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7B" w:rsidRPr="003116BB" w:rsidRDefault="003F2B7B" w:rsidP="003F2B7B">
      <w:pPr>
        <w:tabs>
          <w:tab w:val="left" w:pos="14601"/>
        </w:tabs>
        <w:spacing w:after="0" w:line="240" w:lineRule="auto"/>
        <w:jc w:val="center"/>
        <w:rPr>
          <w:rFonts w:ascii="Times New Roman" w:eastAsia="Times New Roman" w:hAnsi="Times New Roman" w:cs="Times New Roman"/>
          <w:color w:val="000000"/>
          <w:sz w:val="24"/>
          <w:szCs w:val="24"/>
        </w:rPr>
      </w:pPr>
      <w:bookmarkStart w:id="0" w:name="_GoBack"/>
      <w:r w:rsidRPr="003116BB">
        <w:rPr>
          <w:rFonts w:ascii="Times New Roman" w:eastAsia="Times New Roman" w:hAnsi="Times New Roman" w:cs="Times New Roman"/>
          <w:b/>
          <w:bCs/>
          <w:color w:val="006633"/>
          <w:sz w:val="36"/>
          <w:szCs w:val="36"/>
        </w:rPr>
        <w:t>Информационная памятка об уголовной ответственности за получение и дачу взятки и мерах административной ответственности за незаконное вознаграждение</w:t>
      </w:r>
      <w:r w:rsidR="00CC0C08">
        <w:rPr>
          <w:rFonts w:ascii="Times New Roman" w:eastAsia="Times New Roman" w:hAnsi="Times New Roman" w:cs="Times New Roman"/>
          <w:b/>
          <w:bCs/>
          <w:color w:val="006633"/>
          <w:sz w:val="36"/>
          <w:szCs w:val="36"/>
        </w:rPr>
        <w:t>.</w:t>
      </w:r>
    </w:p>
    <w:p w:rsidR="003F2B7B" w:rsidRPr="003116BB" w:rsidRDefault="003F2B7B" w:rsidP="003F2B7B">
      <w:pPr>
        <w:tabs>
          <w:tab w:val="left" w:pos="14601"/>
        </w:tabs>
        <w:spacing w:after="0" w:line="240" w:lineRule="auto"/>
        <w:ind w:left="-851"/>
        <w:jc w:val="both"/>
        <w:rPr>
          <w:rFonts w:ascii="Times New Roman" w:eastAsia="Times New Roman" w:hAnsi="Times New Roman" w:cs="Times New Roman"/>
          <w:color w:val="000000"/>
          <w:sz w:val="24"/>
          <w:szCs w:val="24"/>
        </w:rPr>
      </w:pPr>
      <w:r w:rsidRPr="003116BB">
        <w:rPr>
          <w:rFonts w:ascii="Times New Roman" w:eastAsia="Times New Roman" w:hAnsi="Times New Roman" w:cs="Times New Roman"/>
          <w:color w:val="000000"/>
          <w:sz w:val="24"/>
          <w:szCs w:val="24"/>
        </w:rPr>
        <w:t> </w:t>
      </w:r>
    </w:p>
    <w:p w:rsidR="003F2B7B" w:rsidRPr="003F2B7B" w:rsidRDefault="003F2B7B" w:rsidP="003F2B7B">
      <w:pPr>
        <w:tabs>
          <w:tab w:val="left" w:pos="14601"/>
        </w:tabs>
        <w:spacing w:after="0" w:line="240" w:lineRule="auto"/>
        <w:ind w:left="-851"/>
        <w:jc w:val="both"/>
        <w:rPr>
          <w:rFonts w:ascii="Times New Roman" w:eastAsia="Times New Roman" w:hAnsi="Times New Roman" w:cs="Times New Roman"/>
          <w:b/>
          <w:i/>
          <w:color w:val="000000"/>
          <w:sz w:val="24"/>
          <w:szCs w:val="24"/>
        </w:rPr>
      </w:pPr>
      <w:r w:rsidRPr="003F2B7B">
        <w:rPr>
          <w:rFonts w:ascii="Times New Roman" w:eastAsia="Times New Roman" w:hAnsi="Times New Roman" w:cs="Times New Roman"/>
          <w:b/>
          <w:i/>
          <w:color w:val="000000"/>
          <w:sz w:val="27"/>
          <w:szCs w:val="27"/>
        </w:rPr>
        <w:t>Взятка</w:t>
      </w:r>
    </w:p>
    <w:p w:rsidR="003F2B7B" w:rsidRDefault="003F2B7B" w:rsidP="003F2B7B">
      <w:pPr>
        <w:tabs>
          <w:tab w:val="left" w:pos="14601"/>
        </w:tabs>
        <w:spacing w:after="0" w:line="240" w:lineRule="auto"/>
        <w:ind w:left="-851"/>
        <w:jc w:val="both"/>
        <w:rPr>
          <w:rFonts w:ascii="Times New Roman" w:eastAsia="Times New Roman" w:hAnsi="Times New Roman" w:cs="Times New Roman"/>
          <w:color w:val="000000"/>
          <w:sz w:val="27"/>
          <w:szCs w:val="27"/>
        </w:rPr>
      </w:pPr>
      <w:r w:rsidRPr="003116BB">
        <w:rPr>
          <w:rFonts w:ascii="Times New Roman" w:eastAsia="Times New Roman" w:hAnsi="Times New Roman" w:cs="Times New Roman"/>
          <w:color w:val="000000"/>
          <w:sz w:val="27"/>
          <w:szCs w:val="27"/>
        </w:rPr>
        <w:t>- принимаемые должностным лицом материальные ценности (предметы или деньги)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w:t>
      </w:r>
    </w:p>
    <w:p w:rsidR="00F3152E" w:rsidRPr="003116BB" w:rsidRDefault="00F3152E" w:rsidP="003F2B7B">
      <w:pPr>
        <w:tabs>
          <w:tab w:val="left" w:pos="14601"/>
        </w:tabs>
        <w:spacing w:after="0" w:line="240" w:lineRule="auto"/>
        <w:ind w:left="-851"/>
        <w:jc w:val="both"/>
        <w:rPr>
          <w:rFonts w:ascii="Times New Roman" w:eastAsia="Times New Roman" w:hAnsi="Times New Roman" w:cs="Times New Roman"/>
          <w:color w:val="000000"/>
          <w:sz w:val="24"/>
          <w:szCs w:val="24"/>
        </w:rPr>
      </w:pPr>
    </w:p>
    <w:p w:rsidR="003F2B7B" w:rsidRPr="003F2B7B" w:rsidRDefault="003F2B7B" w:rsidP="003F2B7B">
      <w:pPr>
        <w:tabs>
          <w:tab w:val="left" w:pos="14601"/>
        </w:tabs>
        <w:spacing w:after="0" w:line="240" w:lineRule="auto"/>
        <w:ind w:left="-851"/>
        <w:jc w:val="both"/>
        <w:rPr>
          <w:rFonts w:ascii="Times New Roman" w:eastAsia="Times New Roman" w:hAnsi="Times New Roman" w:cs="Times New Roman"/>
          <w:b/>
          <w:i/>
          <w:color w:val="000000"/>
          <w:sz w:val="24"/>
          <w:szCs w:val="24"/>
        </w:rPr>
      </w:pPr>
      <w:r w:rsidRPr="003F2B7B">
        <w:rPr>
          <w:rFonts w:ascii="Times New Roman" w:eastAsia="Times New Roman" w:hAnsi="Times New Roman" w:cs="Times New Roman"/>
          <w:b/>
          <w:i/>
          <w:color w:val="000000"/>
          <w:sz w:val="27"/>
          <w:szCs w:val="27"/>
        </w:rPr>
        <w:t>Покушение на получение взятки.</w:t>
      </w:r>
    </w:p>
    <w:p w:rsidR="003F2B7B" w:rsidRDefault="003F2B7B" w:rsidP="003F2B7B">
      <w:pPr>
        <w:tabs>
          <w:tab w:val="left" w:pos="14601"/>
        </w:tabs>
        <w:spacing w:after="0" w:line="240" w:lineRule="auto"/>
        <w:ind w:left="-851"/>
        <w:jc w:val="both"/>
        <w:rPr>
          <w:rFonts w:ascii="Times New Roman" w:eastAsia="Times New Roman" w:hAnsi="Times New Roman" w:cs="Times New Roman"/>
          <w:color w:val="000000"/>
          <w:sz w:val="27"/>
          <w:szCs w:val="27"/>
        </w:rPr>
      </w:pPr>
      <w:r w:rsidRPr="003116BB">
        <w:rPr>
          <w:rFonts w:ascii="Times New Roman" w:eastAsia="Times New Roman" w:hAnsi="Times New Roman" w:cs="Times New Roman"/>
          <w:color w:val="000000"/>
          <w:sz w:val="27"/>
          <w:szCs w:val="27"/>
        </w:rPr>
        <w:t>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w:t>
      </w:r>
    </w:p>
    <w:p w:rsidR="00F3152E" w:rsidRPr="003116BB" w:rsidRDefault="00F3152E" w:rsidP="003F2B7B">
      <w:pPr>
        <w:tabs>
          <w:tab w:val="left" w:pos="14601"/>
        </w:tabs>
        <w:spacing w:after="0" w:line="240" w:lineRule="auto"/>
        <w:ind w:left="-851"/>
        <w:jc w:val="both"/>
        <w:rPr>
          <w:rFonts w:ascii="Times New Roman" w:eastAsia="Times New Roman" w:hAnsi="Times New Roman" w:cs="Times New Roman"/>
          <w:color w:val="000000"/>
          <w:sz w:val="24"/>
          <w:szCs w:val="24"/>
        </w:rPr>
      </w:pPr>
    </w:p>
    <w:p w:rsidR="003F2B7B" w:rsidRPr="003F2B7B" w:rsidRDefault="003F2B7B" w:rsidP="003F2B7B">
      <w:pPr>
        <w:tabs>
          <w:tab w:val="left" w:pos="14601"/>
        </w:tabs>
        <w:spacing w:after="0" w:line="240" w:lineRule="auto"/>
        <w:ind w:left="-851"/>
        <w:jc w:val="both"/>
        <w:rPr>
          <w:rFonts w:ascii="Times New Roman" w:eastAsia="Times New Roman" w:hAnsi="Times New Roman" w:cs="Times New Roman"/>
          <w:b/>
          <w:i/>
          <w:color w:val="000000"/>
          <w:sz w:val="24"/>
          <w:szCs w:val="24"/>
        </w:rPr>
      </w:pPr>
      <w:r w:rsidRPr="003F2B7B">
        <w:rPr>
          <w:rFonts w:ascii="Times New Roman" w:eastAsia="Times New Roman" w:hAnsi="Times New Roman" w:cs="Times New Roman"/>
          <w:b/>
          <w:i/>
          <w:color w:val="000000"/>
          <w:sz w:val="27"/>
          <w:szCs w:val="27"/>
        </w:rPr>
        <w:t>Вымогательство взятки</w:t>
      </w:r>
    </w:p>
    <w:p w:rsidR="003F2B7B" w:rsidRDefault="003F2B7B" w:rsidP="003F2B7B">
      <w:pPr>
        <w:tabs>
          <w:tab w:val="left" w:pos="14601"/>
        </w:tabs>
        <w:spacing w:after="0" w:line="240" w:lineRule="auto"/>
        <w:ind w:left="-851"/>
        <w:jc w:val="both"/>
        <w:rPr>
          <w:rFonts w:ascii="Times New Roman" w:eastAsia="Times New Roman" w:hAnsi="Times New Roman" w:cs="Times New Roman"/>
          <w:color w:val="000000"/>
          <w:sz w:val="27"/>
          <w:szCs w:val="27"/>
        </w:rPr>
      </w:pPr>
      <w:r w:rsidRPr="003116BB">
        <w:rPr>
          <w:rFonts w:ascii="Times New Roman" w:eastAsia="Times New Roman" w:hAnsi="Times New Roman" w:cs="Times New Roman"/>
          <w:color w:val="000000"/>
          <w:sz w:val="27"/>
          <w:szCs w:val="27"/>
        </w:rPr>
        <w:t xml:space="preserve">-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w:t>
      </w:r>
      <w:proofErr w:type="spellStart"/>
      <w:r w:rsidRPr="003116BB">
        <w:rPr>
          <w:rFonts w:ascii="Times New Roman" w:eastAsia="Times New Roman" w:hAnsi="Times New Roman" w:cs="Times New Roman"/>
          <w:color w:val="000000"/>
          <w:sz w:val="27"/>
          <w:szCs w:val="27"/>
        </w:rPr>
        <w:t>правоохраняемых</w:t>
      </w:r>
      <w:proofErr w:type="spellEnd"/>
      <w:r w:rsidRPr="003116BB">
        <w:rPr>
          <w:rFonts w:ascii="Times New Roman" w:eastAsia="Times New Roman" w:hAnsi="Times New Roman" w:cs="Times New Roman"/>
          <w:color w:val="000000"/>
          <w:sz w:val="27"/>
          <w:szCs w:val="27"/>
        </w:rPr>
        <w:t xml:space="preserve"> интересов.</w:t>
      </w:r>
    </w:p>
    <w:p w:rsidR="00F3152E" w:rsidRPr="003116BB" w:rsidRDefault="00F3152E" w:rsidP="003F2B7B">
      <w:pPr>
        <w:tabs>
          <w:tab w:val="left" w:pos="14601"/>
        </w:tabs>
        <w:spacing w:after="0" w:line="240" w:lineRule="auto"/>
        <w:ind w:left="-851"/>
        <w:jc w:val="both"/>
        <w:rPr>
          <w:rFonts w:ascii="Times New Roman" w:eastAsia="Times New Roman" w:hAnsi="Times New Roman" w:cs="Times New Roman"/>
          <w:color w:val="000000"/>
          <w:sz w:val="24"/>
          <w:szCs w:val="24"/>
        </w:rPr>
      </w:pPr>
    </w:p>
    <w:p w:rsidR="003F2B7B" w:rsidRPr="003F2B7B" w:rsidRDefault="003F2B7B" w:rsidP="003F2B7B">
      <w:pPr>
        <w:tabs>
          <w:tab w:val="left" w:pos="14601"/>
        </w:tabs>
        <w:spacing w:after="0" w:line="240" w:lineRule="auto"/>
        <w:ind w:left="-851"/>
        <w:jc w:val="both"/>
        <w:rPr>
          <w:rFonts w:ascii="Times New Roman" w:eastAsia="Times New Roman" w:hAnsi="Times New Roman" w:cs="Times New Roman"/>
          <w:b/>
          <w:i/>
          <w:color w:val="000000"/>
          <w:sz w:val="24"/>
          <w:szCs w:val="24"/>
        </w:rPr>
      </w:pPr>
      <w:r w:rsidRPr="003F2B7B">
        <w:rPr>
          <w:rFonts w:ascii="Times New Roman" w:eastAsia="Times New Roman" w:hAnsi="Times New Roman" w:cs="Times New Roman"/>
          <w:b/>
          <w:i/>
          <w:color w:val="000000"/>
          <w:sz w:val="27"/>
          <w:szCs w:val="27"/>
        </w:rPr>
        <w:t>Участие родственников в получении взятки.</w:t>
      </w:r>
    </w:p>
    <w:p w:rsidR="003F2B7B" w:rsidRDefault="003F2B7B" w:rsidP="003F2B7B">
      <w:pPr>
        <w:tabs>
          <w:tab w:val="left" w:pos="14601"/>
        </w:tabs>
        <w:spacing w:after="0" w:line="240" w:lineRule="auto"/>
        <w:ind w:left="-851"/>
        <w:jc w:val="both"/>
        <w:rPr>
          <w:rFonts w:ascii="Times New Roman" w:eastAsia="Times New Roman" w:hAnsi="Times New Roman" w:cs="Times New Roman"/>
          <w:color w:val="000000"/>
          <w:sz w:val="27"/>
          <w:szCs w:val="27"/>
        </w:rPr>
      </w:pPr>
      <w:r w:rsidRPr="003116BB">
        <w:rPr>
          <w:rFonts w:ascii="Times New Roman" w:eastAsia="Times New Roman" w:hAnsi="Times New Roman" w:cs="Times New Roman"/>
          <w:color w:val="000000"/>
          <w:sz w:val="27"/>
          <w:szCs w:val="27"/>
        </w:rPr>
        <w:t xml:space="preserve">Если имущественные выгоды в виде денег, иных ценностей, оказания материальных услуг предоставлены родным и близким должностного лица с его </w:t>
      </w:r>
      <w:r w:rsidR="00CC0C08" w:rsidRPr="003116BB">
        <w:rPr>
          <w:rFonts w:ascii="Times New Roman" w:eastAsia="Times New Roman" w:hAnsi="Times New Roman" w:cs="Times New Roman"/>
          <w:color w:val="000000"/>
          <w:sz w:val="27"/>
          <w:szCs w:val="27"/>
        </w:rPr>
        <w:t>согласия,</w:t>
      </w:r>
      <w:r w:rsidRPr="003116BB">
        <w:rPr>
          <w:rFonts w:ascii="Times New Roman" w:eastAsia="Times New Roman" w:hAnsi="Times New Roman" w:cs="Times New Roman"/>
          <w:color w:val="000000"/>
          <w:sz w:val="27"/>
          <w:szCs w:val="27"/>
        </w:rPr>
        <w:t xml:space="preserve">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F3152E" w:rsidRPr="003116BB" w:rsidRDefault="00F3152E" w:rsidP="003F2B7B">
      <w:pPr>
        <w:tabs>
          <w:tab w:val="left" w:pos="14601"/>
        </w:tabs>
        <w:spacing w:after="0" w:line="240" w:lineRule="auto"/>
        <w:ind w:left="-851"/>
        <w:jc w:val="both"/>
        <w:rPr>
          <w:rFonts w:ascii="Times New Roman" w:eastAsia="Times New Roman" w:hAnsi="Times New Roman" w:cs="Times New Roman"/>
          <w:color w:val="000000"/>
          <w:sz w:val="24"/>
          <w:szCs w:val="24"/>
        </w:rPr>
      </w:pPr>
    </w:p>
    <w:p w:rsidR="003F2B7B" w:rsidRPr="003F2B7B" w:rsidRDefault="003F2B7B" w:rsidP="003F2B7B">
      <w:pPr>
        <w:tabs>
          <w:tab w:val="left" w:pos="14601"/>
        </w:tabs>
        <w:spacing w:after="0" w:line="240" w:lineRule="auto"/>
        <w:ind w:left="-851"/>
        <w:jc w:val="both"/>
        <w:rPr>
          <w:rFonts w:ascii="Times New Roman" w:eastAsia="Times New Roman" w:hAnsi="Times New Roman" w:cs="Times New Roman"/>
          <w:b/>
          <w:i/>
          <w:color w:val="000000"/>
          <w:sz w:val="24"/>
          <w:szCs w:val="24"/>
        </w:rPr>
      </w:pPr>
      <w:r w:rsidRPr="003F2B7B">
        <w:rPr>
          <w:rFonts w:ascii="Times New Roman" w:eastAsia="Times New Roman" w:hAnsi="Times New Roman" w:cs="Times New Roman"/>
          <w:b/>
          <w:i/>
          <w:color w:val="000000"/>
          <w:sz w:val="27"/>
          <w:szCs w:val="27"/>
        </w:rPr>
        <w:t>Незаконное вознаграждение от имени юридического лица</w:t>
      </w:r>
    </w:p>
    <w:p w:rsidR="003F2B7B" w:rsidRDefault="003F2B7B" w:rsidP="003F2B7B">
      <w:pPr>
        <w:tabs>
          <w:tab w:val="left" w:pos="14601"/>
        </w:tabs>
        <w:spacing w:after="0" w:line="240" w:lineRule="auto"/>
        <w:ind w:left="-851"/>
        <w:jc w:val="both"/>
        <w:rPr>
          <w:rFonts w:ascii="Times New Roman" w:eastAsia="Times New Roman" w:hAnsi="Times New Roman" w:cs="Times New Roman"/>
          <w:color w:val="000000"/>
          <w:sz w:val="27"/>
          <w:szCs w:val="27"/>
        </w:rPr>
      </w:pPr>
      <w:r w:rsidRPr="003116BB">
        <w:rPr>
          <w:rFonts w:ascii="Times New Roman" w:eastAsia="Times New Roman" w:hAnsi="Times New Roman" w:cs="Times New Roman"/>
          <w:color w:val="000000"/>
          <w:sz w:val="27"/>
          <w:szCs w:val="27"/>
        </w:rPr>
        <w:t>- незаконная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F3152E" w:rsidRPr="003116BB" w:rsidRDefault="00F3152E" w:rsidP="003F2B7B">
      <w:pPr>
        <w:tabs>
          <w:tab w:val="left" w:pos="14601"/>
        </w:tabs>
        <w:spacing w:after="0" w:line="240" w:lineRule="auto"/>
        <w:ind w:left="-851"/>
        <w:jc w:val="both"/>
        <w:rPr>
          <w:rFonts w:ascii="Times New Roman" w:eastAsia="Times New Roman" w:hAnsi="Times New Roman" w:cs="Times New Roman"/>
          <w:color w:val="000000"/>
          <w:sz w:val="24"/>
          <w:szCs w:val="24"/>
        </w:rPr>
      </w:pPr>
    </w:p>
    <w:p w:rsidR="00F3152E" w:rsidRPr="00F3152E" w:rsidRDefault="003F2B7B" w:rsidP="00F3152E">
      <w:pPr>
        <w:tabs>
          <w:tab w:val="left" w:pos="14601"/>
        </w:tabs>
        <w:spacing w:after="0" w:line="240" w:lineRule="auto"/>
        <w:ind w:left="-851"/>
        <w:jc w:val="both"/>
        <w:rPr>
          <w:rFonts w:ascii="Times New Roman" w:eastAsia="Times New Roman" w:hAnsi="Times New Roman" w:cs="Times New Roman"/>
          <w:b/>
          <w:i/>
          <w:color w:val="000000"/>
          <w:sz w:val="27"/>
          <w:szCs w:val="27"/>
        </w:rPr>
      </w:pPr>
      <w:r w:rsidRPr="003F2B7B">
        <w:rPr>
          <w:rFonts w:ascii="Times New Roman" w:eastAsia="Times New Roman" w:hAnsi="Times New Roman" w:cs="Times New Roman"/>
          <w:b/>
          <w:i/>
          <w:color w:val="000000"/>
          <w:sz w:val="27"/>
          <w:szCs w:val="27"/>
        </w:rPr>
        <w:t>Порядок урегулирования конфликта интересов</w:t>
      </w:r>
    </w:p>
    <w:p w:rsidR="003F2B7B" w:rsidRPr="003116BB" w:rsidRDefault="003F2B7B" w:rsidP="003F2B7B">
      <w:pPr>
        <w:tabs>
          <w:tab w:val="left" w:pos="14601"/>
        </w:tabs>
        <w:spacing w:after="0" w:line="240" w:lineRule="auto"/>
        <w:ind w:left="-851"/>
        <w:jc w:val="both"/>
        <w:rPr>
          <w:rFonts w:ascii="Times New Roman" w:eastAsia="Times New Roman" w:hAnsi="Times New Roman" w:cs="Times New Roman"/>
          <w:color w:val="000000"/>
          <w:sz w:val="24"/>
          <w:szCs w:val="24"/>
        </w:rPr>
      </w:pPr>
      <w:r w:rsidRPr="003116BB">
        <w:rPr>
          <w:rFonts w:ascii="Times New Roman" w:eastAsia="Times New Roman" w:hAnsi="Times New Roman" w:cs="Times New Roman"/>
          <w:color w:val="000000"/>
          <w:sz w:val="27"/>
          <w:szCs w:val="27"/>
        </w:rPr>
        <w:t>В целом ряде случаев совершение работником определенных действий не только приводит к возникновению конфликта интересов, но и может восприниматься окружающими как согласие принять взятку.</w:t>
      </w:r>
    </w:p>
    <w:p w:rsidR="003F2B7B" w:rsidRPr="003116BB" w:rsidRDefault="00CC0C08" w:rsidP="003F2B7B">
      <w:pPr>
        <w:tabs>
          <w:tab w:val="left" w:pos="14601"/>
        </w:tabs>
        <w:spacing w:after="0" w:line="24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 xml:space="preserve">       </w:t>
      </w:r>
      <w:r w:rsidR="003F2B7B" w:rsidRPr="003116BB">
        <w:rPr>
          <w:rFonts w:ascii="Times New Roman" w:eastAsia="Times New Roman" w:hAnsi="Times New Roman" w:cs="Times New Roman"/>
          <w:color w:val="000000"/>
          <w:sz w:val="27"/>
          <w:szCs w:val="27"/>
        </w:rPr>
        <w:t xml:space="preserve">Действия и высказывания работника, которые могут быть восприняты окружающими как согласие принять взятку или как просьба о даче взятки. Необходимо воздерживаться </w:t>
      </w:r>
      <w:r w:rsidR="003F2B7B" w:rsidRPr="003116BB">
        <w:rPr>
          <w:rFonts w:ascii="Times New Roman" w:eastAsia="Times New Roman" w:hAnsi="Times New Roman" w:cs="Times New Roman"/>
          <w:color w:val="000000"/>
          <w:sz w:val="27"/>
          <w:szCs w:val="27"/>
        </w:rPr>
        <w:lastRenderedPageBreak/>
        <w:t>от употребления слов, выражений и жестов, которые могут быть восприняты окружающими как просьба (намек) о даче взятки, при взаимодействии с гражданами.</w:t>
      </w:r>
    </w:p>
    <w:p w:rsidR="003F2B7B" w:rsidRPr="003116BB" w:rsidRDefault="003F2B7B" w:rsidP="003F2B7B">
      <w:pPr>
        <w:tabs>
          <w:tab w:val="left" w:pos="14601"/>
        </w:tabs>
        <w:spacing w:after="0" w:line="240" w:lineRule="auto"/>
        <w:ind w:left="-851"/>
        <w:jc w:val="both"/>
        <w:rPr>
          <w:rFonts w:ascii="Times New Roman" w:eastAsia="Times New Roman" w:hAnsi="Times New Roman" w:cs="Times New Roman"/>
          <w:color w:val="000000"/>
          <w:sz w:val="24"/>
          <w:szCs w:val="24"/>
        </w:rPr>
      </w:pPr>
      <w:r w:rsidRPr="003116BB">
        <w:rPr>
          <w:rFonts w:ascii="Times New Roman" w:eastAsia="Times New Roman" w:hAnsi="Times New Roman" w:cs="Times New Roman"/>
          <w:color w:val="000000"/>
          <w:sz w:val="27"/>
          <w:szCs w:val="27"/>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3F2B7B" w:rsidRPr="003116BB" w:rsidRDefault="00CC0C08" w:rsidP="003F2B7B">
      <w:pPr>
        <w:tabs>
          <w:tab w:val="left" w:pos="14601"/>
        </w:tabs>
        <w:spacing w:after="0" w:line="24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 xml:space="preserve">        </w:t>
      </w:r>
      <w:r w:rsidR="003F2B7B" w:rsidRPr="003116BB">
        <w:rPr>
          <w:rFonts w:ascii="Times New Roman" w:eastAsia="Times New Roman" w:hAnsi="Times New Roman" w:cs="Times New Roman"/>
          <w:color w:val="000000"/>
          <w:sz w:val="27"/>
          <w:szCs w:val="27"/>
        </w:rPr>
        <w:t xml:space="preserve">Обсуждение определенных тем с представителями организаций и гражданами, особенно с теми из них, чья выгода зависит от решений и действий  работника, которые могут восприниматься как просьба о даче взятки. К числу таких тем относятся, например: </w:t>
      </w:r>
    </w:p>
    <w:p w:rsidR="003F2B7B" w:rsidRPr="003116BB" w:rsidRDefault="003F2B7B" w:rsidP="003F2B7B">
      <w:pPr>
        <w:tabs>
          <w:tab w:val="left" w:pos="14601"/>
        </w:tabs>
        <w:spacing w:after="0" w:line="240" w:lineRule="auto"/>
        <w:ind w:left="-851"/>
        <w:jc w:val="both"/>
        <w:rPr>
          <w:rFonts w:ascii="Times New Roman" w:eastAsia="Times New Roman" w:hAnsi="Times New Roman" w:cs="Times New Roman"/>
          <w:color w:val="000000"/>
          <w:sz w:val="24"/>
          <w:szCs w:val="24"/>
        </w:rPr>
      </w:pPr>
      <w:r w:rsidRPr="003116BB">
        <w:rPr>
          <w:rFonts w:ascii="Times New Roman" w:eastAsia="Times New Roman" w:hAnsi="Times New Roman" w:cs="Times New Roman"/>
          <w:color w:val="000000"/>
          <w:sz w:val="27"/>
          <w:szCs w:val="27"/>
        </w:rPr>
        <w:t>- низкий уровень заработной платы работника и нехватка денежных средств на реализацию тех или иных нужд;</w:t>
      </w:r>
    </w:p>
    <w:p w:rsidR="003F2B7B" w:rsidRPr="003116BB" w:rsidRDefault="003F2B7B" w:rsidP="003F2B7B">
      <w:pPr>
        <w:tabs>
          <w:tab w:val="left" w:pos="14601"/>
        </w:tabs>
        <w:spacing w:after="0" w:line="240" w:lineRule="auto"/>
        <w:ind w:left="-851"/>
        <w:jc w:val="both"/>
        <w:rPr>
          <w:rFonts w:ascii="Times New Roman" w:eastAsia="Times New Roman" w:hAnsi="Times New Roman" w:cs="Times New Roman"/>
          <w:color w:val="000000"/>
          <w:sz w:val="24"/>
          <w:szCs w:val="24"/>
        </w:rPr>
      </w:pPr>
      <w:r w:rsidRPr="003116BB">
        <w:rPr>
          <w:rFonts w:ascii="Times New Roman" w:eastAsia="Times New Roman" w:hAnsi="Times New Roman" w:cs="Times New Roman"/>
          <w:color w:val="000000"/>
          <w:sz w:val="27"/>
          <w:szCs w:val="27"/>
        </w:rPr>
        <w:t>- желание приобрести то или иное имущество, получить ту или иную услугу, отправиться в туристическую поездку;</w:t>
      </w:r>
    </w:p>
    <w:p w:rsidR="003F2B7B" w:rsidRPr="003116BB" w:rsidRDefault="003F2B7B" w:rsidP="00CC0C08">
      <w:pPr>
        <w:tabs>
          <w:tab w:val="left" w:pos="14601"/>
        </w:tabs>
        <w:spacing w:after="0" w:line="240" w:lineRule="auto"/>
        <w:ind w:left="-851"/>
        <w:jc w:val="both"/>
        <w:rPr>
          <w:rFonts w:ascii="Times New Roman" w:eastAsia="Times New Roman" w:hAnsi="Times New Roman" w:cs="Times New Roman"/>
          <w:color w:val="000000"/>
          <w:sz w:val="24"/>
          <w:szCs w:val="24"/>
        </w:rPr>
      </w:pPr>
      <w:r w:rsidRPr="003116BB">
        <w:rPr>
          <w:rFonts w:ascii="Times New Roman" w:eastAsia="Times New Roman" w:hAnsi="Times New Roman" w:cs="Times New Roman"/>
          <w:color w:val="000000"/>
          <w:sz w:val="27"/>
          <w:szCs w:val="27"/>
        </w:rPr>
        <w:t>- отсутствие работы у родственников работника</w:t>
      </w:r>
      <w:r w:rsidR="00CC0C08">
        <w:rPr>
          <w:rFonts w:ascii="Times New Roman" w:eastAsia="Times New Roman" w:hAnsi="Times New Roman" w:cs="Times New Roman"/>
          <w:color w:val="000000"/>
          <w:sz w:val="27"/>
          <w:szCs w:val="27"/>
        </w:rPr>
        <w:t xml:space="preserve"> и </w:t>
      </w:r>
      <w:r w:rsidRPr="003116BB">
        <w:rPr>
          <w:rFonts w:ascii="Times New Roman" w:eastAsia="Times New Roman" w:hAnsi="Times New Roman" w:cs="Times New Roman"/>
          <w:color w:val="000000"/>
          <w:sz w:val="27"/>
          <w:szCs w:val="27"/>
        </w:rPr>
        <w:t>т.д.</w:t>
      </w:r>
    </w:p>
    <w:p w:rsidR="003F2B7B" w:rsidRPr="003116BB" w:rsidRDefault="00CC0C08" w:rsidP="003F2B7B">
      <w:pPr>
        <w:tabs>
          <w:tab w:val="left" w:pos="14601"/>
        </w:tabs>
        <w:spacing w:after="0" w:line="24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 xml:space="preserve">       </w:t>
      </w:r>
      <w:r w:rsidR="003F2B7B" w:rsidRPr="003116BB">
        <w:rPr>
          <w:rFonts w:ascii="Times New Roman" w:eastAsia="Times New Roman" w:hAnsi="Times New Roman" w:cs="Times New Roman"/>
          <w:color w:val="000000"/>
          <w:sz w:val="27"/>
          <w:szCs w:val="27"/>
        </w:rPr>
        <w:t>Определенные предложения, исходящие от работника, особенно если они адресованы представителям организаций и гражданам, чья выгода зависит от их решений и действий, которые могут восприниматься как просьба о даче взятки.</w:t>
      </w:r>
    </w:p>
    <w:p w:rsidR="00B73C7F" w:rsidRDefault="003F2B7B" w:rsidP="003F2B7B">
      <w:pPr>
        <w:tabs>
          <w:tab w:val="left" w:pos="14601"/>
        </w:tabs>
        <w:spacing w:after="0" w:line="240" w:lineRule="auto"/>
        <w:ind w:left="-851"/>
        <w:jc w:val="both"/>
        <w:rPr>
          <w:rFonts w:ascii="Times New Roman" w:eastAsia="Times New Roman" w:hAnsi="Times New Roman" w:cs="Times New Roman"/>
          <w:color w:val="000000"/>
          <w:sz w:val="27"/>
          <w:szCs w:val="27"/>
        </w:rPr>
      </w:pPr>
      <w:r w:rsidRPr="003116BB">
        <w:rPr>
          <w:rFonts w:ascii="Times New Roman" w:eastAsia="Times New Roman" w:hAnsi="Times New Roman" w:cs="Times New Roman"/>
          <w:color w:val="000000"/>
          <w:sz w:val="27"/>
          <w:szCs w:val="27"/>
        </w:rPr>
        <w:t xml:space="preserve">Это возможно даже в том случае, когда такие предложения продиктованы благими намерениями и никак не связаны с личной выгодой </w:t>
      </w:r>
      <w:r w:rsidR="00B73C7F">
        <w:rPr>
          <w:rFonts w:ascii="Times New Roman" w:eastAsia="Times New Roman" w:hAnsi="Times New Roman" w:cs="Times New Roman"/>
          <w:color w:val="000000"/>
          <w:sz w:val="27"/>
          <w:szCs w:val="27"/>
        </w:rPr>
        <w:t>работник.</w:t>
      </w:r>
    </w:p>
    <w:p w:rsidR="003F2B7B" w:rsidRPr="003116BB" w:rsidRDefault="003F2B7B" w:rsidP="003F2B7B">
      <w:pPr>
        <w:tabs>
          <w:tab w:val="left" w:pos="14601"/>
        </w:tabs>
        <w:spacing w:after="0" w:line="240" w:lineRule="auto"/>
        <w:ind w:left="-851"/>
        <w:jc w:val="both"/>
        <w:rPr>
          <w:rFonts w:ascii="Times New Roman" w:eastAsia="Times New Roman" w:hAnsi="Times New Roman" w:cs="Times New Roman"/>
          <w:color w:val="000000"/>
          <w:sz w:val="24"/>
          <w:szCs w:val="24"/>
        </w:rPr>
      </w:pPr>
      <w:r w:rsidRPr="003116BB">
        <w:rPr>
          <w:rFonts w:ascii="Times New Roman" w:eastAsia="Times New Roman" w:hAnsi="Times New Roman" w:cs="Times New Roman"/>
          <w:color w:val="000000"/>
          <w:sz w:val="27"/>
          <w:szCs w:val="27"/>
        </w:rPr>
        <w:t xml:space="preserve"> К числу таких предложений относятся, например, предложения:</w:t>
      </w:r>
    </w:p>
    <w:p w:rsidR="003F2B7B" w:rsidRPr="003116BB" w:rsidRDefault="00B73C7F" w:rsidP="003F2B7B">
      <w:pPr>
        <w:tabs>
          <w:tab w:val="left" w:pos="14601"/>
        </w:tabs>
        <w:spacing w:after="0" w:line="24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 xml:space="preserve">- предоставить </w:t>
      </w:r>
      <w:r w:rsidR="003F2B7B" w:rsidRPr="003116BB">
        <w:rPr>
          <w:rFonts w:ascii="Times New Roman" w:eastAsia="Times New Roman" w:hAnsi="Times New Roman" w:cs="Times New Roman"/>
          <w:color w:val="000000"/>
          <w:sz w:val="27"/>
          <w:szCs w:val="27"/>
        </w:rPr>
        <w:t xml:space="preserve"> работнику и (или) его родственникам скидку;</w:t>
      </w:r>
    </w:p>
    <w:p w:rsidR="003F2B7B" w:rsidRPr="003116BB" w:rsidRDefault="003F2B7B" w:rsidP="003F2B7B">
      <w:pPr>
        <w:tabs>
          <w:tab w:val="left" w:pos="14601"/>
        </w:tabs>
        <w:spacing w:after="0" w:line="240" w:lineRule="auto"/>
        <w:ind w:left="-851"/>
        <w:jc w:val="both"/>
        <w:rPr>
          <w:rFonts w:ascii="Times New Roman" w:eastAsia="Times New Roman" w:hAnsi="Times New Roman" w:cs="Times New Roman"/>
          <w:color w:val="000000"/>
          <w:sz w:val="24"/>
          <w:szCs w:val="24"/>
        </w:rPr>
      </w:pPr>
      <w:r w:rsidRPr="003116BB">
        <w:rPr>
          <w:rFonts w:ascii="Times New Roman" w:eastAsia="Times New Roman" w:hAnsi="Times New Roman" w:cs="Times New Roman"/>
          <w:color w:val="000000"/>
          <w:sz w:val="27"/>
          <w:szCs w:val="27"/>
        </w:rP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3F2B7B" w:rsidRPr="003116BB" w:rsidRDefault="003F2B7B" w:rsidP="003F2B7B">
      <w:pPr>
        <w:tabs>
          <w:tab w:val="left" w:pos="14601"/>
        </w:tabs>
        <w:spacing w:after="0" w:line="240" w:lineRule="auto"/>
        <w:ind w:left="-851"/>
        <w:jc w:val="both"/>
        <w:rPr>
          <w:rFonts w:ascii="Times New Roman" w:eastAsia="Times New Roman" w:hAnsi="Times New Roman" w:cs="Times New Roman"/>
          <w:color w:val="000000"/>
          <w:sz w:val="24"/>
          <w:szCs w:val="24"/>
        </w:rPr>
      </w:pPr>
      <w:r w:rsidRPr="003116BB">
        <w:rPr>
          <w:rFonts w:ascii="Times New Roman" w:eastAsia="Times New Roman" w:hAnsi="Times New Roman" w:cs="Times New Roman"/>
          <w:color w:val="000000"/>
          <w:sz w:val="27"/>
          <w:szCs w:val="27"/>
        </w:rPr>
        <w:t>- внести деньги в конкретный благотворительный фонд;</w:t>
      </w:r>
    </w:p>
    <w:p w:rsidR="003F2B7B" w:rsidRPr="003116BB" w:rsidRDefault="003F2B7B" w:rsidP="003F2B7B">
      <w:pPr>
        <w:tabs>
          <w:tab w:val="left" w:pos="14601"/>
        </w:tabs>
        <w:spacing w:after="0" w:line="240" w:lineRule="auto"/>
        <w:ind w:left="-851"/>
        <w:jc w:val="both"/>
        <w:rPr>
          <w:rFonts w:ascii="Times New Roman" w:eastAsia="Times New Roman" w:hAnsi="Times New Roman" w:cs="Times New Roman"/>
          <w:color w:val="000000"/>
          <w:sz w:val="24"/>
          <w:szCs w:val="24"/>
        </w:rPr>
      </w:pPr>
      <w:r w:rsidRPr="003116BB">
        <w:rPr>
          <w:rFonts w:ascii="Times New Roman" w:eastAsia="Times New Roman" w:hAnsi="Times New Roman" w:cs="Times New Roman"/>
          <w:color w:val="000000"/>
          <w:sz w:val="27"/>
          <w:szCs w:val="27"/>
        </w:rPr>
        <w:t>- поддержать конкретную спортивную команду и т.д.</w:t>
      </w:r>
    </w:p>
    <w:p w:rsidR="003F2B7B" w:rsidRPr="003116BB" w:rsidRDefault="003F2B7B" w:rsidP="003F2B7B">
      <w:pPr>
        <w:tabs>
          <w:tab w:val="left" w:pos="14601"/>
        </w:tabs>
        <w:spacing w:after="0" w:line="240" w:lineRule="auto"/>
        <w:ind w:left="-851"/>
        <w:jc w:val="both"/>
        <w:rPr>
          <w:rFonts w:ascii="Times New Roman" w:eastAsia="Times New Roman" w:hAnsi="Times New Roman" w:cs="Times New Roman"/>
          <w:color w:val="000000"/>
          <w:sz w:val="24"/>
          <w:szCs w:val="24"/>
        </w:rPr>
      </w:pPr>
      <w:r w:rsidRPr="003116BB">
        <w:rPr>
          <w:rFonts w:ascii="Times New Roman" w:eastAsia="Times New Roman" w:hAnsi="Times New Roman" w:cs="Times New Roman"/>
          <w:color w:val="000000"/>
          <w:sz w:val="27"/>
          <w:szCs w:val="27"/>
        </w:rPr>
        <w:t>Совершение работником определенных действий, которые могут восприниматься как согласие принять взятку или просьба о даче взятки.</w:t>
      </w:r>
    </w:p>
    <w:p w:rsidR="003F2B7B" w:rsidRPr="003116BB" w:rsidRDefault="003F2B7B" w:rsidP="003F2B7B">
      <w:pPr>
        <w:tabs>
          <w:tab w:val="left" w:pos="14601"/>
        </w:tabs>
        <w:spacing w:after="0" w:line="240" w:lineRule="auto"/>
        <w:ind w:left="-851"/>
        <w:jc w:val="both"/>
        <w:rPr>
          <w:rFonts w:ascii="Times New Roman" w:eastAsia="Times New Roman" w:hAnsi="Times New Roman" w:cs="Times New Roman"/>
          <w:color w:val="000000"/>
          <w:sz w:val="24"/>
          <w:szCs w:val="24"/>
        </w:rPr>
      </w:pPr>
      <w:r w:rsidRPr="003116BB">
        <w:rPr>
          <w:rFonts w:ascii="Times New Roman" w:eastAsia="Times New Roman" w:hAnsi="Times New Roman" w:cs="Times New Roman"/>
          <w:color w:val="000000"/>
          <w:sz w:val="27"/>
          <w:szCs w:val="27"/>
        </w:rPr>
        <w:t>К числу таких действий, например, относятся:</w:t>
      </w:r>
    </w:p>
    <w:p w:rsidR="003F2B7B" w:rsidRDefault="003F2B7B" w:rsidP="003F2B7B">
      <w:pPr>
        <w:tabs>
          <w:tab w:val="left" w:pos="14601"/>
        </w:tabs>
        <w:spacing w:after="0" w:line="240" w:lineRule="auto"/>
        <w:ind w:left="-851"/>
        <w:jc w:val="both"/>
        <w:rPr>
          <w:rFonts w:ascii="Times New Roman" w:eastAsia="Times New Roman" w:hAnsi="Times New Roman" w:cs="Times New Roman"/>
          <w:color w:val="000000"/>
          <w:sz w:val="27"/>
          <w:szCs w:val="27"/>
        </w:rPr>
      </w:pPr>
      <w:r w:rsidRPr="003116BB">
        <w:rPr>
          <w:rFonts w:ascii="Times New Roman" w:eastAsia="Times New Roman" w:hAnsi="Times New Roman" w:cs="Times New Roman"/>
          <w:color w:val="000000"/>
          <w:sz w:val="27"/>
          <w:szCs w:val="27"/>
        </w:rPr>
        <w:t xml:space="preserve">- регулярное получение подарков, даже стоимостью менее 3 000 рублей </w:t>
      </w:r>
    </w:p>
    <w:p w:rsidR="00CC0C08" w:rsidRPr="003116BB" w:rsidRDefault="00CC0C08" w:rsidP="003F2B7B">
      <w:pPr>
        <w:tabs>
          <w:tab w:val="left" w:pos="14601"/>
        </w:tabs>
        <w:spacing w:after="0" w:line="240" w:lineRule="auto"/>
        <w:ind w:left="-851"/>
        <w:jc w:val="both"/>
        <w:rPr>
          <w:rFonts w:ascii="Times New Roman" w:eastAsia="Times New Roman" w:hAnsi="Times New Roman" w:cs="Times New Roman"/>
          <w:color w:val="000000"/>
          <w:sz w:val="24"/>
          <w:szCs w:val="24"/>
        </w:rPr>
      </w:pPr>
    </w:p>
    <w:p w:rsidR="003F2B7B" w:rsidRDefault="003F2B7B" w:rsidP="00CC0C08">
      <w:pPr>
        <w:tabs>
          <w:tab w:val="left" w:pos="14601"/>
        </w:tabs>
        <w:spacing w:after="0" w:line="240" w:lineRule="auto"/>
        <w:ind w:left="-851"/>
        <w:jc w:val="center"/>
        <w:rPr>
          <w:rFonts w:ascii="Times New Roman" w:eastAsia="Times New Roman" w:hAnsi="Times New Roman" w:cs="Times New Roman"/>
          <w:b/>
          <w:i/>
          <w:color w:val="000000"/>
          <w:sz w:val="27"/>
          <w:szCs w:val="27"/>
        </w:rPr>
      </w:pPr>
      <w:r w:rsidRPr="00CC0C08">
        <w:rPr>
          <w:rFonts w:ascii="Times New Roman" w:eastAsia="Times New Roman" w:hAnsi="Times New Roman" w:cs="Times New Roman"/>
          <w:b/>
          <w:i/>
          <w:color w:val="000000"/>
          <w:sz w:val="27"/>
          <w:szCs w:val="27"/>
        </w:rPr>
        <w:t>Уголовная ответственность при даче и получении взятки</w:t>
      </w:r>
    </w:p>
    <w:p w:rsidR="00CC0C08" w:rsidRPr="00CC0C08" w:rsidRDefault="00CC0C08" w:rsidP="00CC0C08">
      <w:pPr>
        <w:tabs>
          <w:tab w:val="left" w:pos="14601"/>
        </w:tabs>
        <w:spacing w:after="0" w:line="240" w:lineRule="auto"/>
        <w:ind w:left="-851"/>
        <w:jc w:val="center"/>
        <w:rPr>
          <w:rFonts w:ascii="Times New Roman" w:eastAsia="Times New Roman" w:hAnsi="Times New Roman" w:cs="Times New Roman"/>
          <w:b/>
          <w:i/>
          <w:color w:val="000000"/>
          <w:sz w:val="24"/>
          <w:szCs w:val="24"/>
        </w:rPr>
      </w:pPr>
    </w:p>
    <w:p w:rsidR="003F2B7B" w:rsidRPr="003F2B7B" w:rsidRDefault="003F2B7B" w:rsidP="003F2B7B">
      <w:pPr>
        <w:tabs>
          <w:tab w:val="left" w:pos="14601"/>
        </w:tabs>
        <w:spacing w:after="0" w:line="240" w:lineRule="auto"/>
        <w:ind w:left="-851"/>
        <w:jc w:val="both"/>
        <w:rPr>
          <w:rFonts w:ascii="Times New Roman" w:eastAsia="Times New Roman" w:hAnsi="Times New Roman" w:cs="Times New Roman"/>
          <w:b/>
          <w:i/>
          <w:color w:val="000000"/>
          <w:sz w:val="24"/>
          <w:szCs w:val="24"/>
        </w:rPr>
      </w:pPr>
      <w:r w:rsidRPr="003F2B7B">
        <w:rPr>
          <w:rFonts w:ascii="Times New Roman" w:eastAsia="Times New Roman" w:hAnsi="Times New Roman" w:cs="Times New Roman"/>
          <w:b/>
          <w:i/>
          <w:color w:val="000000"/>
          <w:sz w:val="27"/>
          <w:szCs w:val="27"/>
        </w:rPr>
        <w:t xml:space="preserve">Статья 290 УК РФ. Получение взятки </w:t>
      </w:r>
    </w:p>
    <w:p w:rsidR="003F2B7B" w:rsidRPr="003116BB" w:rsidRDefault="003F2B7B" w:rsidP="003F2B7B">
      <w:pPr>
        <w:tabs>
          <w:tab w:val="left" w:pos="14601"/>
        </w:tabs>
        <w:spacing w:after="0" w:line="240" w:lineRule="auto"/>
        <w:ind w:left="-851"/>
        <w:jc w:val="both"/>
        <w:rPr>
          <w:rFonts w:ascii="Times New Roman" w:eastAsia="Times New Roman" w:hAnsi="Times New Roman" w:cs="Times New Roman"/>
          <w:color w:val="000000"/>
          <w:sz w:val="24"/>
          <w:szCs w:val="24"/>
        </w:rPr>
      </w:pPr>
      <w:r w:rsidRPr="003116BB">
        <w:rPr>
          <w:rFonts w:ascii="Times New Roman" w:eastAsia="Times New Roman" w:hAnsi="Times New Roman" w:cs="Times New Roman"/>
          <w:color w:val="000000"/>
          <w:sz w:val="27"/>
          <w:szCs w:val="27"/>
        </w:rPr>
        <w:t>- 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3F2B7B" w:rsidRPr="003F2B7B" w:rsidRDefault="003F2B7B" w:rsidP="003F2B7B">
      <w:pPr>
        <w:tabs>
          <w:tab w:val="left" w:pos="14601"/>
        </w:tabs>
        <w:spacing w:after="0" w:line="240" w:lineRule="auto"/>
        <w:ind w:left="-851"/>
        <w:jc w:val="both"/>
        <w:rPr>
          <w:rFonts w:ascii="Times New Roman" w:eastAsia="Times New Roman" w:hAnsi="Times New Roman" w:cs="Times New Roman"/>
          <w:b/>
          <w:i/>
          <w:color w:val="000000"/>
          <w:sz w:val="24"/>
          <w:szCs w:val="24"/>
        </w:rPr>
      </w:pPr>
      <w:r w:rsidRPr="003F2B7B">
        <w:rPr>
          <w:rFonts w:ascii="Times New Roman" w:eastAsia="Times New Roman" w:hAnsi="Times New Roman" w:cs="Times New Roman"/>
          <w:b/>
          <w:i/>
          <w:color w:val="000000"/>
          <w:sz w:val="27"/>
          <w:szCs w:val="27"/>
        </w:rPr>
        <w:t xml:space="preserve">Статья 291 УК РФ. Дача взятки </w:t>
      </w:r>
    </w:p>
    <w:p w:rsidR="003F2B7B" w:rsidRPr="003116BB" w:rsidRDefault="003F2B7B" w:rsidP="003F2B7B">
      <w:pPr>
        <w:tabs>
          <w:tab w:val="left" w:pos="14601"/>
        </w:tabs>
        <w:spacing w:after="0" w:line="240" w:lineRule="auto"/>
        <w:ind w:left="-851"/>
        <w:jc w:val="both"/>
        <w:rPr>
          <w:rFonts w:ascii="Times New Roman" w:eastAsia="Times New Roman" w:hAnsi="Times New Roman" w:cs="Times New Roman"/>
          <w:color w:val="000000"/>
          <w:sz w:val="24"/>
          <w:szCs w:val="24"/>
        </w:rPr>
      </w:pPr>
      <w:r w:rsidRPr="003116BB">
        <w:rPr>
          <w:rFonts w:ascii="Times New Roman" w:eastAsia="Times New Roman" w:hAnsi="Times New Roman" w:cs="Times New Roman"/>
          <w:color w:val="000000"/>
          <w:sz w:val="27"/>
          <w:szCs w:val="27"/>
        </w:rPr>
        <w:t xml:space="preserve">- 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w:t>
      </w:r>
      <w:r w:rsidRPr="003116BB">
        <w:rPr>
          <w:rFonts w:ascii="Times New Roman" w:eastAsia="Times New Roman" w:hAnsi="Times New Roman" w:cs="Times New Roman"/>
          <w:color w:val="000000"/>
          <w:sz w:val="27"/>
          <w:szCs w:val="27"/>
        </w:rPr>
        <w:lastRenderedPageBreak/>
        <w:t>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3F2B7B" w:rsidRPr="003F2B7B" w:rsidRDefault="003F2B7B" w:rsidP="003F2B7B">
      <w:pPr>
        <w:tabs>
          <w:tab w:val="left" w:pos="14601"/>
        </w:tabs>
        <w:spacing w:after="0" w:line="240" w:lineRule="auto"/>
        <w:ind w:left="-851"/>
        <w:jc w:val="both"/>
        <w:rPr>
          <w:rFonts w:ascii="Times New Roman" w:eastAsia="Times New Roman" w:hAnsi="Times New Roman" w:cs="Times New Roman"/>
          <w:b/>
          <w:i/>
          <w:color w:val="000000"/>
          <w:sz w:val="24"/>
          <w:szCs w:val="24"/>
        </w:rPr>
      </w:pPr>
      <w:r w:rsidRPr="003F2B7B">
        <w:rPr>
          <w:rFonts w:ascii="Times New Roman" w:eastAsia="Times New Roman" w:hAnsi="Times New Roman" w:cs="Times New Roman"/>
          <w:b/>
          <w:i/>
          <w:color w:val="000000"/>
          <w:sz w:val="27"/>
          <w:szCs w:val="27"/>
        </w:rPr>
        <w:t xml:space="preserve">Статья 291.1 УК РФ. Посредничество во взяточничестве </w:t>
      </w:r>
    </w:p>
    <w:p w:rsidR="003F2B7B" w:rsidRDefault="003F2B7B" w:rsidP="003F2B7B">
      <w:pPr>
        <w:tabs>
          <w:tab w:val="left" w:pos="14601"/>
        </w:tabs>
        <w:spacing w:after="0" w:line="240" w:lineRule="auto"/>
        <w:ind w:left="-851"/>
        <w:jc w:val="both"/>
        <w:rPr>
          <w:rFonts w:ascii="Times New Roman" w:eastAsia="Times New Roman" w:hAnsi="Times New Roman" w:cs="Times New Roman"/>
          <w:color w:val="000000"/>
          <w:sz w:val="27"/>
          <w:szCs w:val="27"/>
        </w:rPr>
      </w:pPr>
      <w:r w:rsidRPr="003116BB">
        <w:rPr>
          <w:rFonts w:ascii="Times New Roman" w:eastAsia="Times New Roman" w:hAnsi="Times New Roman" w:cs="Times New Roman"/>
          <w:color w:val="000000"/>
          <w:sz w:val="27"/>
          <w:szCs w:val="27"/>
        </w:rPr>
        <w:t>- 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F3152E" w:rsidRPr="003116BB" w:rsidRDefault="00F3152E" w:rsidP="003F2B7B">
      <w:pPr>
        <w:tabs>
          <w:tab w:val="left" w:pos="14601"/>
        </w:tabs>
        <w:spacing w:after="0" w:line="240" w:lineRule="auto"/>
        <w:ind w:left="-851"/>
        <w:jc w:val="both"/>
        <w:rPr>
          <w:rFonts w:ascii="Times New Roman" w:eastAsia="Times New Roman" w:hAnsi="Times New Roman" w:cs="Times New Roman"/>
          <w:color w:val="000000"/>
          <w:sz w:val="24"/>
          <w:szCs w:val="24"/>
        </w:rPr>
      </w:pPr>
    </w:p>
    <w:p w:rsidR="003F2B7B" w:rsidRPr="00F3152E" w:rsidRDefault="003F2B7B" w:rsidP="002643D0">
      <w:pPr>
        <w:tabs>
          <w:tab w:val="left" w:pos="14601"/>
        </w:tabs>
        <w:spacing w:after="0" w:line="240" w:lineRule="auto"/>
        <w:ind w:left="-851"/>
        <w:jc w:val="center"/>
        <w:rPr>
          <w:rFonts w:ascii="Times New Roman" w:eastAsia="Times New Roman" w:hAnsi="Times New Roman" w:cs="Times New Roman"/>
          <w:color w:val="000000"/>
          <w:sz w:val="32"/>
          <w:szCs w:val="32"/>
        </w:rPr>
      </w:pPr>
      <w:r w:rsidRPr="00F3152E">
        <w:rPr>
          <w:rFonts w:ascii="Times New Roman" w:eastAsia="Times New Roman" w:hAnsi="Times New Roman" w:cs="Times New Roman"/>
          <w:b/>
          <w:bCs/>
          <w:color w:val="000000"/>
          <w:sz w:val="32"/>
          <w:szCs w:val="32"/>
        </w:rPr>
        <w:t>Дача и получение взятки наказывается лишением свободы</w:t>
      </w:r>
    </w:p>
    <w:bookmarkEnd w:id="0"/>
    <w:p w:rsidR="00FF5C1C" w:rsidRDefault="00FF5C1C" w:rsidP="003F2B7B">
      <w:pPr>
        <w:ind w:left="-851"/>
        <w:jc w:val="both"/>
      </w:pPr>
    </w:p>
    <w:sectPr w:rsidR="00FF5C1C" w:rsidSect="003F2B7B">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7B"/>
    <w:rsid w:val="002643D0"/>
    <w:rsid w:val="002D3961"/>
    <w:rsid w:val="00306C85"/>
    <w:rsid w:val="003F2B7B"/>
    <w:rsid w:val="00AB477E"/>
    <w:rsid w:val="00B73C7F"/>
    <w:rsid w:val="00CC0C08"/>
    <w:rsid w:val="00E0713F"/>
    <w:rsid w:val="00F3152E"/>
    <w:rsid w:val="00FF5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86F534-605E-4DBF-AB2C-823F244D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1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958</Words>
  <Characters>5465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cp:lastPrinted>2016-03-31T05:05:00Z</cp:lastPrinted>
  <dcterms:created xsi:type="dcterms:W3CDTF">2019-10-07T13:17:00Z</dcterms:created>
  <dcterms:modified xsi:type="dcterms:W3CDTF">2019-10-07T13:17:00Z</dcterms:modified>
</cp:coreProperties>
</file>