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A42" w:rsidRPr="00487A42" w:rsidRDefault="00515512" w:rsidP="00487A42">
      <w:pPr>
        <w:jc w:val="center"/>
        <w:rPr>
          <w:b/>
          <w:color w:val="C00000"/>
          <w:sz w:val="36"/>
          <w:szCs w:val="36"/>
        </w:rPr>
      </w:pPr>
      <w:r w:rsidRPr="00487A42">
        <w:rPr>
          <w:b/>
          <w:color w:val="C00000"/>
          <w:sz w:val="36"/>
          <w:szCs w:val="36"/>
        </w:rPr>
        <w:t>РЕКОМЕНДАТЕЛЬНЫЙ СПИСОК ЛИТЕРАТУРЫ</w:t>
      </w:r>
    </w:p>
    <w:p w:rsidR="00515512" w:rsidRDefault="00515512" w:rsidP="00CD2B4C">
      <w:pPr>
        <w:jc w:val="center"/>
        <w:rPr>
          <w:b/>
          <w:color w:val="C00000"/>
          <w:sz w:val="36"/>
          <w:szCs w:val="36"/>
        </w:rPr>
      </w:pPr>
      <w:r w:rsidRPr="00487A42">
        <w:rPr>
          <w:b/>
          <w:color w:val="C00000"/>
          <w:sz w:val="36"/>
          <w:szCs w:val="36"/>
        </w:rPr>
        <w:t>К 100-ЛЕТИЮ ЕВГЕНИЯ НОСОВА</w:t>
      </w:r>
    </w:p>
    <w:p w:rsidR="00487A42" w:rsidRDefault="00487A42" w:rsidP="00CD2B4C">
      <w:pPr>
        <w:jc w:val="center"/>
        <w:rPr>
          <w:b/>
          <w:color w:val="C00000"/>
        </w:rPr>
      </w:pPr>
      <w:r>
        <w:rPr>
          <w:b/>
          <w:color w:val="C00000"/>
        </w:rPr>
        <w:t xml:space="preserve">из фонда школьной библиотеки </w:t>
      </w:r>
    </w:p>
    <w:p w:rsidR="00487A42" w:rsidRPr="00487A42" w:rsidRDefault="00487A42" w:rsidP="00CD2B4C">
      <w:pPr>
        <w:jc w:val="center"/>
        <w:rPr>
          <w:b/>
          <w:color w:val="C00000"/>
        </w:rPr>
      </w:pPr>
      <w:r>
        <w:rPr>
          <w:b/>
          <w:color w:val="C00000"/>
        </w:rPr>
        <w:t>МКОУ «Ленинская СОШ с углубленным изучением отдельных предметов»</w:t>
      </w:r>
    </w:p>
    <w:p w:rsidR="00487A42" w:rsidRPr="00961AB0" w:rsidRDefault="00487A42" w:rsidP="00CD2B4C">
      <w:pPr>
        <w:jc w:val="center"/>
        <w:rPr>
          <w:b/>
          <w:i/>
          <w:color w:val="1F497D" w:themeColor="text2"/>
          <w:sz w:val="36"/>
          <w:szCs w:val="36"/>
        </w:rPr>
      </w:pPr>
    </w:p>
    <w:p w:rsidR="00487A42" w:rsidRPr="00961AB0" w:rsidRDefault="00487A42" w:rsidP="00487A42">
      <w:pPr>
        <w:jc w:val="right"/>
        <w:rPr>
          <w:i/>
        </w:rPr>
      </w:pPr>
      <w:r w:rsidRPr="00961AB0">
        <w:rPr>
          <w:i/>
        </w:rPr>
        <w:t>"...И все страницы Носова сочатся полнозвучными русскими словами, а в диалогах - живейший разговорный язык, в нём и характер каждого говорящего и достоверно скрестившийся момент".</w:t>
      </w:r>
    </w:p>
    <w:p w:rsidR="00487A42" w:rsidRDefault="00487A42" w:rsidP="00487A42">
      <w:pPr>
        <w:jc w:val="right"/>
        <w:rPr>
          <w:sz w:val="28"/>
          <w:szCs w:val="28"/>
        </w:rPr>
      </w:pPr>
      <w:r>
        <w:t>А.И.</w:t>
      </w:r>
      <w:r>
        <w:t xml:space="preserve"> </w:t>
      </w:r>
      <w:r>
        <w:t>Солженицын</w:t>
      </w:r>
    </w:p>
    <w:p w:rsidR="00515512" w:rsidRDefault="00515512" w:rsidP="00CD2B4C">
      <w:pPr>
        <w:jc w:val="center"/>
        <w:rPr>
          <w:sz w:val="28"/>
          <w:szCs w:val="28"/>
        </w:rPr>
      </w:pPr>
    </w:p>
    <w:p w:rsidR="00515512" w:rsidRDefault="000C0AAF" w:rsidP="00CD2B4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154321"/>
            <wp:effectExtent l="0" t="0" r="0" b="0"/>
            <wp:docPr id="3" name="Рисунок 3" descr="C:\Users\User\Downloads\80 на 29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80 на 29см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5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512" w:rsidRDefault="00515512" w:rsidP="00CD2B4C">
      <w:pPr>
        <w:jc w:val="center"/>
        <w:rPr>
          <w:sz w:val="28"/>
          <w:szCs w:val="28"/>
        </w:rPr>
      </w:pPr>
    </w:p>
    <w:p w:rsidR="00961AB0" w:rsidRDefault="00961AB0" w:rsidP="00961AB0">
      <w:pPr>
        <w:jc w:val="center"/>
        <w:rPr>
          <w:sz w:val="28"/>
          <w:szCs w:val="28"/>
        </w:rPr>
      </w:pPr>
      <w:r>
        <w:rPr>
          <w:sz w:val="28"/>
          <w:szCs w:val="28"/>
        </w:rPr>
        <w:t>Дорого</w:t>
      </w:r>
      <w:r w:rsidR="00487A42">
        <w:rPr>
          <w:sz w:val="28"/>
          <w:szCs w:val="28"/>
        </w:rPr>
        <w:t>й читатель!</w:t>
      </w:r>
    </w:p>
    <w:p w:rsidR="00953FA7" w:rsidRPr="00953FA7" w:rsidRDefault="00953FA7" w:rsidP="00953FA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961AB0">
        <w:rPr>
          <w:sz w:val="28"/>
          <w:szCs w:val="28"/>
        </w:rPr>
        <w:t>15 января исполняется 100</w:t>
      </w:r>
      <w:r w:rsidRPr="00953FA7">
        <w:rPr>
          <w:sz w:val="28"/>
          <w:szCs w:val="28"/>
        </w:rPr>
        <w:t xml:space="preserve"> лет со дня рождения</w:t>
      </w:r>
      <w:r>
        <w:rPr>
          <w:sz w:val="28"/>
          <w:szCs w:val="28"/>
        </w:rPr>
        <w:t xml:space="preserve"> курск</w:t>
      </w:r>
      <w:r w:rsidRPr="00953FA7">
        <w:rPr>
          <w:sz w:val="28"/>
          <w:szCs w:val="28"/>
        </w:rPr>
        <w:t xml:space="preserve">ого писателя и </w:t>
      </w:r>
      <w:r>
        <w:rPr>
          <w:sz w:val="28"/>
          <w:szCs w:val="28"/>
        </w:rPr>
        <w:t xml:space="preserve">замечательного человека Евгения </w:t>
      </w:r>
      <w:r w:rsidRPr="00953FA7">
        <w:rPr>
          <w:sz w:val="28"/>
          <w:szCs w:val="28"/>
        </w:rPr>
        <w:t>Ивановича Носова, признанн</w:t>
      </w:r>
      <w:r>
        <w:rPr>
          <w:sz w:val="28"/>
          <w:szCs w:val="28"/>
        </w:rPr>
        <w:t xml:space="preserve">ого мастера военного рассказа и </w:t>
      </w:r>
      <w:r w:rsidRPr="00953FA7">
        <w:rPr>
          <w:sz w:val="28"/>
          <w:szCs w:val="28"/>
        </w:rPr>
        <w:t xml:space="preserve">деревенской прозы. Юрий </w:t>
      </w:r>
      <w:r>
        <w:rPr>
          <w:sz w:val="28"/>
          <w:szCs w:val="28"/>
        </w:rPr>
        <w:t xml:space="preserve">Бондарев считал Носова одним из </w:t>
      </w:r>
      <w:r w:rsidRPr="00953FA7">
        <w:rPr>
          <w:sz w:val="28"/>
          <w:szCs w:val="28"/>
        </w:rPr>
        <w:t>самых талантливых наших стилистов.</w:t>
      </w:r>
      <w:r>
        <w:rPr>
          <w:sz w:val="28"/>
          <w:szCs w:val="28"/>
        </w:rPr>
        <w:t xml:space="preserve"> А Виктор Астафьев </w:t>
      </w:r>
      <w:r w:rsidRPr="00953FA7">
        <w:rPr>
          <w:sz w:val="28"/>
          <w:szCs w:val="28"/>
        </w:rPr>
        <w:t>утверждал, что Носов – первый рассказчик России.</w:t>
      </w:r>
    </w:p>
    <w:p w:rsidR="00953FA7" w:rsidRPr="00953FA7" w:rsidRDefault="00953FA7" w:rsidP="00953FA7">
      <w:pPr>
        <w:ind w:firstLine="708"/>
        <w:jc w:val="both"/>
        <w:rPr>
          <w:sz w:val="28"/>
          <w:szCs w:val="28"/>
        </w:rPr>
      </w:pPr>
      <w:r w:rsidRPr="00953FA7">
        <w:rPr>
          <w:sz w:val="28"/>
          <w:szCs w:val="28"/>
        </w:rPr>
        <w:t>Вашему вниманию предлагаем рекомендательный</w:t>
      </w:r>
      <w:r>
        <w:rPr>
          <w:sz w:val="28"/>
          <w:szCs w:val="28"/>
        </w:rPr>
        <w:t xml:space="preserve"> </w:t>
      </w:r>
      <w:r w:rsidRPr="00953FA7">
        <w:rPr>
          <w:sz w:val="28"/>
          <w:szCs w:val="28"/>
        </w:rPr>
        <w:t>список литературы</w:t>
      </w:r>
      <w:r>
        <w:rPr>
          <w:sz w:val="28"/>
          <w:szCs w:val="28"/>
        </w:rPr>
        <w:t xml:space="preserve"> «Писатели-фронтовики. Евгений Иванович Носов», </w:t>
      </w:r>
      <w:r w:rsidRPr="00953FA7">
        <w:rPr>
          <w:sz w:val="28"/>
          <w:szCs w:val="28"/>
        </w:rPr>
        <w:t>который поможет лучше</w:t>
      </w:r>
      <w:r>
        <w:rPr>
          <w:sz w:val="28"/>
          <w:szCs w:val="28"/>
        </w:rPr>
        <w:t xml:space="preserve"> понять, почему и сегодня проза </w:t>
      </w:r>
      <w:r w:rsidRPr="00953FA7">
        <w:rPr>
          <w:sz w:val="28"/>
          <w:szCs w:val="28"/>
        </w:rPr>
        <w:t>Евгения Носова б</w:t>
      </w:r>
      <w:r>
        <w:rPr>
          <w:sz w:val="28"/>
          <w:szCs w:val="28"/>
        </w:rPr>
        <w:t xml:space="preserve">удоражит души людей, заставляет </w:t>
      </w:r>
      <w:r w:rsidRPr="00953FA7">
        <w:rPr>
          <w:sz w:val="28"/>
          <w:szCs w:val="28"/>
        </w:rPr>
        <w:t>задумываться о свое</w:t>
      </w:r>
      <w:r>
        <w:rPr>
          <w:sz w:val="28"/>
          <w:szCs w:val="28"/>
        </w:rPr>
        <w:t xml:space="preserve">м предназначении и одновременно </w:t>
      </w:r>
      <w:r w:rsidRPr="00953FA7">
        <w:rPr>
          <w:sz w:val="28"/>
          <w:szCs w:val="28"/>
        </w:rPr>
        <w:t>согревает добротой и теплом, дает надежду на лучшее.</w:t>
      </w:r>
    </w:p>
    <w:p w:rsidR="00953FA7" w:rsidRPr="00953FA7" w:rsidRDefault="00953FA7" w:rsidP="00953FA7">
      <w:pPr>
        <w:ind w:firstLine="708"/>
        <w:jc w:val="both"/>
        <w:rPr>
          <w:sz w:val="28"/>
          <w:szCs w:val="28"/>
        </w:rPr>
      </w:pPr>
      <w:r w:rsidRPr="00953FA7">
        <w:rPr>
          <w:sz w:val="28"/>
          <w:szCs w:val="28"/>
        </w:rPr>
        <w:t>Рекомендательный список литературы содержит</w:t>
      </w:r>
      <w:r>
        <w:rPr>
          <w:sz w:val="28"/>
          <w:szCs w:val="28"/>
        </w:rPr>
        <w:t xml:space="preserve"> перечень произведений Е. Носова, а также книги </w:t>
      </w:r>
      <w:r w:rsidRPr="00953FA7">
        <w:rPr>
          <w:sz w:val="28"/>
          <w:szCs w:val="28"/>
        </w:rPr>
        <w:t>о жизни</w:t>
      </w:r>
      <w:r>
        <w:rPr>
          <w:sz w:val="28"/>
          <w:szCs w:val="28"/>
        </w:rPr>
        <w:t xml:space="preserve"> и творчестве писателя.</w:t>
      </w:r>
      <w:r w:rsidR="00961AB0">
        <w:rPr>
          <w:sz w:val="28"/>
          <w:szCs w:val="28"/>
        </w:rPr>
        <w:t xml:space="preserve"> Все п</w:t>
      </w:r>
      <w:r>
        <w:rPr>
          <w:sz w:val="28"/>
          <w:szCs w:val="28"/>
        </w:rPr>
        <w:t xml:space="preserve">редставленные издания  находятся </w:t>
      </w:r>
      <w:r w:rsidRPr="00953FA7">
        <w:rPr>
          <w:sz w:val="28"/>
          <w:szCs w:val="28"/>
        </w:rPr>
        <w:t>в фонде</w:t>
      </w:r>
      <w:r>
        <w:rPr>
          <w:sz w:val="28"/>
          <w:szCs w:val="28"/>
        </w:rPr>
        <w:t xml:space="preserve"> нашей</w:t>
      </w:r>
      <w:r w:rsidRPr="00953FA7">
        <w:rPr>
          <w:sz w:val="28"/>
          <w:szCs w:val="28"/>
        </w:rPr>
        <w:t xml:space="preserve"> библиотеки</w:t>
      </w:r>
      <w:r>
        <w:rPr>
          <w:sz w:val="28"/>
          <w:szCs w:val="28"/>
        </w:rPr>
        <w:t>.</w:t>
      </w:r>
    </w:p>
    <w:p w:rsidR="00487A42" w:rsidRDefault="00487A42" w:rsidP="00953FA7">
      <w:pPr>
        <w:jc w:val="both"/>
        <w:rPr>
          <w:sz w:val="28"/>
          <w:szCs w:val="28"/>
        </w:rPr>
      </w:pPr>
    </w:p>
    <w:p w:rsidR="00515512" w:rsidRPr="00487A42" w:rsidRDefault="00515512" w:rsidP="00CD2B4C">
      <w:pPr>
        <w:jc w:val="center"/>
        <w:rPr>
          <w:color w:val="C00000"/>
          <w:sz w:val="28"/>
          <w:szCs w:val="28"/>
          <w:u w:val="single"/>
        </w:rPr>
      </w:pPr>
      <w:r w:rsidRPr="00487A42">
        <w:rPr>
          <w:b/>
          <w:color w:val="C00000"/>
          <w:sz w:val="28"/>
          <w:szCs w:val="28"/>
          <w:u w:val="single"/>
        </w:rPr>
        <w:t>Он любил эту землю</w:t>
      </w:r>
      <w:r w:rsidR="00650260" w:rsidRPr="00487A42">
        <w:rPr>
          <w:b/>
          <w:color w:val="C00000"/>
          <w:sz w:val="28"/>
          <w:szCs w:val="28"/>
          <w:u w:val="single"/>
        </w:rPr>
        <w:t>…</w:t>
      </w:r>
    </w:p>
    <w:p w:rsidR="00515512" w:rsidRPr="00122A8C" w:rsidRDefault="00515512" w:rsidP="00CD2B4C">
      <w:pPr>
        <w:jc w:val="both"/>
        <w:rPr>
          <w:sz w:val="28"/>
          <w:szCs w:val="28"/>
          <w:u w:val="single"/>
        </w:rPr>
      </w:pP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CD2B4C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Избранные произведения. В 2-х т. / Вступ. Статья и примеч. Вл. Васильева. – М.: сов. Россия, 1983.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Вечерние стога: Рассказы. Повесть. – М.: Современник, 2000. – 494 с.   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За долами, за лесами. Рассказы. – Воронеж: Центр</w:t>
      </w:r>
      <w:proofErr w:type="gramStart"/>
      <w:r>
        <w:rPr>
          <w:sz w:val="28"/>
          <w:szCs w:val="28"/>
        </w:rPr>
        <w:t>.-</w:t>
      </w:r>
      <w:proofErr w:type="gramEnd"/>
      <w:r>
        <w:rPr>
          <w:sz w:val="28"/>
          <w:szCs w:val="28"/>
        </w:rPr>
        <w:t xml:space="preserve">Чернозём. кн. изд-во, 1979. – 47с.: ил. 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lastRenderedPageBreak/>
        <w:t>Носов Е.И.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И уплывают пароходы… Повести и Рассказы. – М.: Современник, 1975. – 447с.: ил.  </w:t>
      </w:r>
    </w:p>
    <w:p w:rsidR="00961AB0" w:rsidRDefault="00961AB0" w:rsidP="00CD2B4C">
      <w:pPr>
        <w:jc w:val="both"/>
        <w:rPr>
          <w:sz w:val="28"/>
          <w:szCs w:val="28"/>
        </w:rPr>
      </w:pPr>
    </w:p>
    <w:p w:rsidR="00515512" w:rsidRDefault="00515512" w:rsidP="00CD2B4C">
      <w:pPr>
        <w:jc w:val="both"/>
        <w:rPr>
          <w:b/>
          <w:color w:val="C00000"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                                            </w:t>
      </w:r>
      <w:r w:rsidR="00650260" w:rsidRPr="00487A42">
        <w:rPr>
          <w:b/>
          <w:color w:val="C00000"/>
          <w:sz w:val="28"/>
          <w:szCs w:val="28"/>
          <w:u w:val="single"/>
        </w:rPr>
        <w:t>Краски русской</w:t>
      </w:r>
      <w:r w:rsidRPr="00487A42">
        <w:rPr>
          <w:b/>
          <w:color w:val="C00000"/>
          <w:sz w:val="28"/>
          <w:szCs w:val="28"/>
          <w:u w:val="single"/>
        </w:rPr>
        <w:t xml:space="preserve"> природы</w:t>
      </w:r>
      <w:r w:rsidR="00650260" w:rsidRPr="00487A42">
        <w:rPr>
          <w:b/>
          <w:color w:val="C00000"/>
          <w:sz w:val="28"/>
          <w:szCs w:val="28"/>
          <w:u w:val="single"/>
        </w:rPr>
        <w:t>…</w:t>
      </w:r>
    </w:p>
    <w:p w:rsidR="00961AB0" w:rsidRPr="00487A42" w:rsidRDefault="00961AB0" w:rsidP="00CD2B4C">
      <w:pPr>
        <w:jc w:val="both"/>
        <w:rPr>
          <w:color w:val="C00000"/>
          <w:sz w:val="28"/>
          <w:szCs w:val="28"/>
          <w:u w:val="single"/>
        </w:rPr>
      </w:pPr>
      <w:bookmarkStart w:id="0" w:name="_GoBack"/>
      <w:bookmarkEnd w:id="0"/>
    </w:p>
    <w:p w:rsidR="00515512" w:rsidRPr="00CD2B4C" w:rsidRDefault="00515512" w:rsidP="00CD2B4C">
      <w:pPr>
        <w:pStyle w:val="a5"/>
        <w:numPr>
          <w:ilvl w:val="0"/>
          <w:numId w:val="1"/>
        </w:numPr>
        <w:tabs>
          <w:tab w:val="left" w:pos="3375"/>
        </w:tabs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tabs>
          <w:tab w:val="left" w:pos="337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Лоскутное одеяло. Рассказы. – Воронеж: Центр</w:t>
      </w:r>
      <w:proofErr w:type="gramStart"/>
      <w:r>
        <w:rPr>
          <w:sz w:val="28"/>
          <w:szCs w:val="28"/>
        </w:rPr>
        <w:t>.-</w:t>
      </w:r>
      <w:proofErr w:type="gramEnd"/>
      <w:r>
        <w:rPr>
          <w:sz w:val="28"/>
          <w:szCs w:val="28"/>
        </w:rPr>
        <w:t>Чернозём. кн. изд-во, 1989. – 239с.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tabs>
          <w:tab w:val="left" w:pos="3375"/>
        </w:tabs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tabs>
          <w:tab w:val="left" w:pos="337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Моя Джомолунгма: Повесть и Рассказы/ </w:t>
      </w:r>
      <w:proofErr w:type="spellStart"/>
      <w:r>
        <w:rPr>
          <w:sz w:val="28"/>
          <w:szCs w:val="28"/>
        </w:rPr>
        <w:t>Худож</w:t>
      </w:r>
      <w:proofErr w:type="spellEnd"/>
      <w:r>
        <w:rPr>
          <w:sz w:val="28"/>
          <w:szCs w:val="28"/>
        </w:rPr>
        <w:t>. А.И. Ременник. – М.6 Сов. Россия, 1988. – 240с.: ил.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tabs>
          <w:tab w:val="left" w:pos="3375"/>
        </w:tabs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Е.И.</w:t>
      </w:r>
    </w:p>
    <w:p w:rsidR="00515512" w:rsidRDefault="00515512" w:rsidP="00CD2B4C">
      <w:pPr>
        <w:tabs>
          <w:tab w:val="left" w:pos="337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Шумит луговая овсяница. – Воронеж: Центр</w:t>
      </w:r>
      <w:proofErr w:type="gramStart"/>
      <w:r>
        <w:rPr>
          <w:sz w:val="28"/>
          <w:szCs w:val="28"/>
        </w:rPr>
        <w:t>.-</w:t>
      </w:r>
      <w:proofErr w:type="gramEnd"/>
      <w:r>
        <w:rPr>
          <w:sz w:val="28"/>
          <w:szCs w:val="28"/>
        </w:rPr>
        <w:t>Чернозём. кн. изд-во, 1982. – 23с.</w:t>
      </w:r>
    </w:p>
    <w:p w:rsidR="00515512" w:rsidRPr="00487A42" w:rsidRDefault="00515512" w:rsidP="00CD2B4C">
      <w:pPr>
        <w:jc w:val="both"/>
        <w:rPr>
          <w:color w:val="C00000"/>
          <w:sz w:val="28"/>
          <w:szCs w:val="28"/>
          <w:u w:val="single"/>
        </w:rPr>
      </w:pPr>
      <w:r w:rsidRPr="00487A42">
        <w:rPr>
          <w:color w:val="C00000"/>
          <w:sz w:val="28"/>
          <w:szCs w:val="28"/>
        </w:rPr>
        <w:t xml:space="preserve">                                                </w:t>
      </w:r>
      <w:r w:rsidRPr="00487A42">
        <w:rPr>
          <w:b/>
          <w:color w:val="C00000"/>
          <w:sz w:val="28"/>
          <w:szCs w:val="28"/>
          <w:u w:val="single"/>
        </w:rPr>
        <w:t>Ради жизни на земле</w:t>
      </w:r>
      <w:r w:rsidR="00650260" w:rsidRPr="00487A42">
        <w:rPr>
          <w:b/>
          <w:color w:val="C00000"/>
          <w:sz w:val="28"/>
          <w:szCs w:val="28"/>
          <w:u w:val="single"/>
        </w:rPr>
        <w:t>…</w:t>
      </w:r>
    </w:p>
    <w:p w:rsidR="00515512" w:rsidRPr="00487A42" w:rsidRDefault="00515512" w:rsidP="00CD2B4C">
      <w:pPr>
        <w:jc w:val="both"/>
        <w:rPr>
          <w:color w:val="C00000"/>
          <w:sz w:val="28"/>
          <w:szCs w:val="28"/>
        </w:rPr>
      </w:pP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Красное вино победы. Повесть и рассказы. – М.: Советская Россия, 1971.- 270 с.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Красное вино победы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Рассказы / </w:t>
      </w:r>
      <w:proofErr w:type="spellStart"/>
      <w:r>
        <w:rPr>
          <w:sz w:val="28"/>
          <w:szCs w:val="28"/>
        </w:rPr>
        <w:t>Худож</w:t>
      </w:r>
      <w:proofErr w:type="spellEnd"/>
      <w:r>
        <w:rPr>
          <w:sz w:val="28"/>
          <w:szCs w:val="28"/>
        </w:rPr>
        <w:t xml:space="preserve">. А. И. Ременник. – М.: Русская книга, 1992. – 288 с.: ил. 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Красное вино победы. Шопен, соната номер два: Рассказ, повесть. -  М.: Современник, 1984. – 78с.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 xml:space="preserve">Неубитая память </w:t>
      </w:r>
      <w:proofErr w:type="spellStart"/>
      <w:r w:rsidRPr="00CD2B4C">
        <w:rPr>
          <w:sz w:val="28"/>
          <w:szCs w:val="28"/>
        </w:rPr>
        <w:t>свящённой</w:t>
      </w:r>
      <w:proofErr w:type="spellEnd"/>
      <w:r w:rsidRPr="00CD2B4C">
        <w:rPr>
          <w:sz w:val="28"/>
          <w:szCs w:val="28"/>
        </w:rPr>
        <w:t xml:space="preserve"> войны (Повести и рассказы). – Воронеж</w:t>
      </w:r>
      <w:proofErr w:type="gramStart"/>
      <w:r w:rsidRPr="00CD2B4C">
        <w:rPr>
          <w:sz w:val="28"/>
          <w:szCs w:val="28"/>
        </w:rPr>
        <w:t xml:space="preserve">.: </w:t>
      </w:r>
      <w:proofErr w:type="gramEnd"/>
      <w:r w:rsidRPr="00CD2B4C">
        <w:rPr>
          <w:sz w:val="28"/>
          <w:szCs w:val="28"/>
        </w:rPr>
        <w:t>Центр духовного возрождения Чернозёмного края, 1997 .- 480 с.</w:t>
      </w:r>
    </w:p>
    <w:p w:rsidR="00515512" w:rsidRPr="00CD2B4C" w:rsidRDefault="00515512" w:rsidP="00CD2B4C">
      <w:pPr>
        <w:pStyle w:val="a5"/>
        <w:numPr>
          <w:ilvl w:val="0"/>
          <w:numId w:val="1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Травой не порастёт…- Воронеж: Центр. – Чернозём. Кн. изд-во,1985.- 479 с.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proofErr w:type="spellStart"/>
      <w:r>
        <w:rPr>
          <w:sz w:val="28"/>
          <w:szCs w:val="28"/>
        </w:rPr>
        <w:t>Усвятские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шлемоносцы</w:t>
      </w:r>
      <w:proofErr w:type="spellEnd"/>
      <w:r>
        <w:rPr>
          <w:sz w:val="28"/>
          <w:szCs w:val="28"/>
        </w:rPr>
        <w:t>. Повесть, Рассказы. Предисловие В. Астафьева. – Воронеж, Центр.- Чернозёмное кн. изд-во, 1977.- 319 с.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 xml:space="preserve">Носов Е. И. 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proofErr w:type="spellStart"/>
      <w:r>
        <w:rPr>
          <w:sz w:val="28"/>
          <w:szCs w:val="28"/>
        </w:rPr>
        <w:t>Усвятские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шлемоносцы</w:t>
      </w:r>
      <w:proofErr w:type="spellEnd"/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Повести и рассказы. – Л.: </w:t>
      </w:r>
      <w:proofErr w:type="spellStart"/>
      <w:r>
        <w:rPr>
          <w:sz w:val="28"/>
          <w:szCs w:val="28"/>
        </w:rPr>
        <w:t>Лениздат</w:t>
      </w:r>
      <w:proofErr w:type="spellEnd"/>
      <w:r>
        <w:rPr>
          <w:sz w:val="28"/>
          <w:szCs w:val="28"/>
        </w:rPr>
        <w:t>, 1982. – 512 с.: ил.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>
        <w:rPr>
          <w:sz w:val="28"/>
          <w:szCs w:val="28"/>
        </w:rPr>
        <w:t>Усвятские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шлемоносцы</w:t>
      </w:r>
      <w:proofErr w:type="spellEnd"/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Повесть, рассказы. – М.: Советский писатель, 1986. – 320с.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Носов Е.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>
        <w:rPr>
          <w:sz w:val="28"/>
          <w:szCs w:val="28"/>
        </w:rPr>
        <w:t>Усвятские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шлемоносцы</w:t>
      </w:r>
      <w:proofErr w:type="spellEnd"/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Повести, Рассказы. – М.: Правда,1989. – 480 с.</w:t>
      </w:r>
    </w:p>
    <w:p w:rsidR="00515512" w:rsidRPr="00487A42" w:rsidRDefault="00515512" w:rsidP="00487A42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487A42">
        <w:rPr>
          <w:sz w:val="28"/>
          <w:szCs w:val="28"/>
        </w:rPr>
        <w:t>Носов Е.И.</w:t>
      </w:r>
    </w:p>
    <w:p w:rsidR="00515512" w:rsidRDefault="00515512" w:rsidP="00487A42">
      <w:pPr>
        <w:jc w:val="both"/>
        <w:rPr>
          <w:sz w:val="28"/>
          <w:szCs w:val="28"/>
        </w:rPr>
      </w:pPr>
      <w:r w:rsidRPr="00487A42">
        <w:rPr>
          <w:sz w:val="28"/>
          <w:szCs w:val="28"/>
        </w:rPr>
        <w:t>Шопен, соната номер два. – Воронеж</w:t>
      </w:r>
      <w:proofErr w:type="gramStart"/>
      <w:r w:rsidRPr="00487A42">
        <w:rPr>
          <w:sz w:val="28"/>
          <w:szCs w:val="28"/>
        </w:rPr>
        <w:t xml:space="preserve">.: </w:t>
      </w:r>
      <w:proofErr w:type="gramEnd"/>
      <w:r w:rsidRPr="00487A42">
        <w:rPr>
          <w:sz w:val="28"/>
          <w:szCs w:val="28"/>
        </w:rPr>
        <w:t xml:space="preserve">Центр. – </w:t>
      </w:r>
      <w:proofErr w:type="spellStart"/>
      <w:r w:rsidRPr="00487A42">
        <w:rPr>
          <w:sz w:val="28"/>
          <w:szCs w:val="28"/>
        </w:rPr>
        <w:t>Чернозёное</w:t>
      </w:r>
      <w:proofErr w:type="spellEnd"/>
      <w:r w:rsidRPr="00487A42">
        <w:rPr>
          <w:sz w:val="28"/>
          <w:szCs w:val="28"/>
        </w:rPr>
        <w:t xml:space="preserve"> кн. изд-во, 1983. – 447с.</w:t>
      </w:r>
    </w:p>
    <w:p w:rsidR="00961AB0" w:rsidRPr="00487A42" w:rsidRDefault="00961AB0" w:rsidP="00487A42">
      <w:pPr>
        <w:jc w:val="both"/>
        <w:rPr>
          <w:sz w:val="28"/>
          <w:szCs w:val="28"/>
        </w:rPr>
      </w:pP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515512" w:rsidRPr="00487A42" w:rsidRDefault="00515512" w:rsidP="00CD2B4C">
      <w:pPr>
        <w:jc w:val="center"/>
        <w:rPr>
          <w:color w:val="C00000"/>
          <w:sz w:val="28"/>
          <w:szCs w:val="28"/>
          <w:u w:val="single"/>
        </w:rPr>
      </w:pPr>
      <w:r w:rsidRPr="00487A42">
        <w:rPr>
          <w:b/>
          <w:color w:val="C00000"/>
          <w:sz w:val="28"/>
          <w:szCs w:val="28"/>
          <w:u w:val="single"/>
        </w:rPr>
        <w:t>Е</w:t>
      </w:r>
      <w:r w:rsidR="00650260" w:rsidRPr="00487A42">
        <w:rPr>
          <w:b/>
          <w:color w:val="C00000"/>
          <w:sz w:val="28"/>
          <w:szCs w:val="28"/>
          <w:u w:val="single"/>
        </w:rPr>
        <w:t>вгений Иванович Носов – картины, рисунки и фотографии..</w:t>
      </w:r>
      <w:r w:rsidRPr="00487A42">
        <w:rPr>
          <w:b/>
          <w:color w:val="C00000"/>
          <w:sz w:val="28"/>
          <w:szCs w:val="28"/>
          <w:u w:val="single"/>
        </w:rPr>
        <w:t>.</w:t>
      </w:r>
    </w:p>
    <w:p w:rsidR="00515512" w:rsidRPr="00487A42" w:rsidRDefault="00515512" w:rsidP="00CD2B4C">
      <w:pPr>
        <w:jc w:val="both"/>
        <w:rPr>
          <w:color w:val="C00000"/>
          <w:sz w:val="28"/>
          <w:szCs w:val="28"/>
        </w:rPr>
      </w:pPr>
      <w:r w:rsidRPr="00487A42">
        <w:rPr>
          <w:color w:val="C00000"/>
          <w:sz w:val="28"/>
          <w:szCs w:val="28"/>
        </w:rPr>
        <w:t xml:space="preserve">  </w:t>
      </w:r>
    </w:p>
    <w:p w:rsidR="00515512" w:rsidRDefault="00515512" w:rsidP="00CD2B4C">
      <w:pPr>
        <w:pStyle w:val="a5"/>
        <w:numPr>
          <w:ilvl w:val="0"/>
          <w:numId w:val="2"/>
        </w:numPr>
        <w:ind w:left="0" w:firstLine="637"/>
        <w:jc w:val="both"/>
        <w:rPr>
          <w:sz w:val="28"/>
          <w:szCs w:val="28"/>
        </w:rPr>
      </w:pPr>
      <w:r w:rsidRPr="00CD2B4C">
        <w:rPr>
          <w:sz w:val="28"/>
          <w:szCs w:val="28"/>
        </w:rPr>
        <w:t>Краски родной земли. Евгений Носо</w:t>
      </w:r>
      <w:r w:rsidR="00CD2B4C">
        <w:rPr>
          <w:sz w:val="28"/>
          <w:szCs w:val="28"/>
        </w:rPr>
        <w:t xml:space="preserve">в: писатель и художник. </w:t>
      </w:r>
      <w:r w:rsidR="00CD2B4C" w:rsidRPr="00CD2B4C">
        <w:rPr>
          <w:sz w:val="28"/>
          <w:szCs w:val="28"/>
        </w:rPr>
        <w:t xml:space="preserve">Альбом  </w:t>
      </w:r>
      <w:r w:rsidRPr="00CD2B4C">
        <w:rPr>
          <w:sz w:val="28"/>
          <w:szCs w:val="28"/>
        </w:rPr>
        <w:t>картин и фотографий Е.И. Носова. – Курск.: ООО «</w:t>
      </w:r>
      <w:proofErr w:type="spellStart"/>
      <w:r w:rsidRPr="00CD2B4C">
        <w:rPr>
          <w:sz w:val="28"/>
          <w:szCs w:val="28"/>
        </w:rPr>
        <w:t>Техинвест</w:t>
      </w:r>
      <w:proofErr w:type="spellEnd"/>
      <w:r w:rsidRPr="00CD2B4C">
        <w:rPr>
          <w:sz w:val="28"/>
          <w:szCs w:val="28"/>
        </w:rPr>
        <w:t xml:space="preserve">», 2000. – 56с. </w:t>
      </w:r>
      <w:proofErr w:type="gramStart"/>
      <w:r w:rsidRPr="00CD2B4C">
        <w:rPr>
          <w:sz w:val="28"/>
          <w:szCs w:val="28"/>
        </w:rPr>
        <w:t>:и</w:t>
      </w:r>
      <w:proofErr w:type="gramEnd"/>
      <w:r w:rsidRPr="00CD2B4C">
        <w:rPr>
          <w:sz w:val="28"/>
          <w:szCs w:val="28"/>
        </w:rPr>
        <w:t>л.</w:t>
      </w:r>
    </w:p>
    <w:p w:rsidR="00961AB0" w:rsidRPr="00CD2B4C" w:rsidRDefault="00961AB0" w:rsidP="00961AB0">
      <w:pPr>
        <w:pStyle w:val="a5"/>
        <w:ind w:left="637"/>
        <w:jc w:val="both"/>
        <w:rPr>
          <w:sz w:val="28"/>
          <w:szCs w:val="28"/>
        </w:rPr>
      </w:pPr>
    </w:p>
    <w:p w:rsidR="00515512" w:rsidRPr="00487A42" w:rsidRDefault="00515512" w:rsidP="00CD2B4C">
      <w:pPr>
        <w:jc w:val="center"/>
        <w:rPr>
          <w:b/>
          <w:color w:val="C00000"/>
          <w:sz w:val="28"/>
          <w:szCs w:val="28"/>
          <w:u w:val="single"/>
        </w:rPr>
      </w:pPr>
      <w:r w:rsidRPr="00487A42">
        <w:rPr>
          <w:b/>
          <w:color w:val="C00000"/>
          <w:sz w:val="28"/>
          <w:szCs w:val="28"/>
          <w:u w:val="single"/>
        </w:rPr>
        <w:t>Евгений Ивано</w:t>
      </w:r>
      <w:r w:rsidR="00650260" w:rsidRPr="00487A42">
        <w:rPr>
          <w:b/>
          <w:color w:val="C00000"/>
          <w:sz w:val="28"/>
          <w:szCs w:val="28"/>
          <w:u w:val="single"/>
        </w:rPr>
        <w:t>вич Носов – очерки творчества…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Детков В.П.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Зёрна Истины. Рассказы, новеллы, миниатюры. – Курск: ОАО «ИПП «Курск»,2006. – 400 с.  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Журавлёв С. И.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Память пылающий лет. Соврем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ов. Проза о </w:t>
      </w:r>
      <w:proofErr w:type="gramStart"/>
      <w:r>
        <w:rPr>
          <w:sz w:val="28"/>
          <w:szCs w:val="28"/>
        </w:rPr>
        <w:t>Великой</w:t>
      </w:r>
      <w:proofErr w:type="gram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Отеч</w:t>
      </w:r>
      <w:proofErr w:type="spellEnd"/>
      <w:r>
        <w:rPr>
          <w:sz w:val="28"/>
          <w:szCs w:val="28"/>
        </w:rPr>
        <w:t xml:space="preserve">. Войне. Кн. Для учителя. – М.: Просвещение, 1985. – 191с.: ил.  </w:t>
      </w:r>
    </w:p>
    <w:p w:rsidR="00515512" w:rsidRPr="00CD2B4C" w:rsidRDefault="00515512" w:rsidP="00CD2B4C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CD2B4C">
        <w:rPr>
          <w:sz w:val="28"/>
          <w:szCs w:val="28"/>
        </w:rPr>
        <w:t>Кедровский А.Е.</w:t>
      </w:r>
    </w:p>
    <w:p w:rsidR="00515512" w:rsidRDefault="00515512" w:rsidP="00CD2B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Земляки: творчество К.Д. Воробьёва и Е.И. Носова.-2-е</w:t>
      </w:r>
      <w:proofErr w:type="gramStart"/>
      <w:r>
        <w:rPr>
          <w:sz w:val="28"/>
          <w:szCs w:val="28"/>
        </w:rPr>
        <w:t>,и</w:t>
      </w:r>
      <w:proofErr w:type="gramEnd"/>
      <w:r>
        <w:rPr>
          <w:sz w:val="28"/>
          <w:szCs w:val="28"/>
        </w:rPr>
        <w:t xml:space="preserve">спр. – Курск: КГПУ, 2000.- 128с. </w:t>
      </w:r>
    </w:p>
    <w:p w:rsidR="00515512" w:rsidRPr="000C0AAF" w:rsidRDefault="00515512" w:rsidP="000C0AAF">
      <w:pPr>
        <w:pStyle w:val="a5"/>
        <w:numPr>
          <w:ilvl w:val="0"/>
          <w:numId w:val="2"/>
        </w:numPr>
        <w:ind w:left="0" w:firstLine="637"/>
        <w:jc w:val="both"/>
        <w:rPr>
          <w:sz w:val="28"/>
          <w:szCs w:val="28"/>
        </w:rPr>
      </w:pPr>
      <w:r w:rsidRPr="000C0AAF">
        <w:rPr>
          <w:sz w:val="28"/>
          <w:szCs w:val="28"/>
        </w:rPr>
        <w:t>Мастер с нами. Храм Евгения Носова. Статьи, очерки, воспоминания, стихи, переписка. – Курск.,789с.: ил.</w:t>
      </w:r>
    </w:p>
    <w:p w:rsidR="00515512" w:rsidRPr="000C0AAF" w:rsidRDefault="00515512" w:rsidP="000C0AAF">
      <w:pPr>
        <w:pStyle w:val="a5"/>
        <w:numPr>
          <w:ilvl w:val="0"/>
          <w:numId w:val="2"/>
        </w:numPr>
        <w:ind w:left="0" w:firstLine="637"/>
        <w:jc w:val="both"/>
        <w:rPr>
          <w:sz w:val="28"/>
          <w:szCs w:val="28"/>
        </w:rPr>
      </w:pPr>
      <w:r w:rsidRPr="000C0AAF">
        <w:rPr>
          <w:sz w:val="28"/>
          <w:szCs w:val="28"/>
        </w:rPr>
        <w:t>Среди курских холмов… Евгений Иванович Носов. Буклет. – Курск</w:t>
      </w:r>
      <w:proofErr w:type="gramStart"/>
      <w:r w:rsidRPr="000C0AAF">
        <w:rPr>
          <w:sz w:val="28"/>
          <w:szCs w:val="28"/>
        </w:rPr>
        <w:t xml:space="preserve">. : </w:t>
      </w:r>
      <w:proofErr w:type="gramEnd"/>
      <w:r w:rsidRPr="000C0AAF">
        <w:rPr>
          <w:sz w:val="28"/>
          <w:szCs w:val="28"/>
        </w:rPr>
        <w:t>ООО «Катран», 2000. – 27 с.: ил.</w:t>
      </w:r>
    </w:p>
    <w:p w:rsidR="00515512" w:rsidRDefault="00515512" w:rsidP="00CD2B4C">
      <w:pPr>
        <w:jc w:val="both"/>
        <w:rPr>
          <w:b/>
        </w:rPr>
      </w:pPr>
      <w:r>
        <w:rPr>
          <w:sz w:val="28"/>
          <w:szCs w:val="28"/>
        </w:rPr>
        <w:t xml:space="preserve">          </w:t>
      </w:r>
    </w:p>
    <w:p w:rsidR="00515512" w:rsidRDefault="00515512" w:rsidP="00CD2B4C">
      <w:pPr>
        <w:tabs>
          <w:tab w:val="left" w:pos="990"/>
        </w:tabs>
        <w:jc w:val="both"/>
      </w:pPr>
    </w:p>
    <w:p w:rsidR="00515512" w:rsidRDefault="00515512" w:rsidP="00CD2B4C">
      <w:pPr>
        <w:ind w:left="360"/>
        <w:jc w:val="both"/>
        <w:rPr>
          <w:b/>
        </w:rPr>
      </w:pPr>
    </w:p>
    <w:p w:rsidR="00BF0ED2" w:rsidRDefault="00BF0ED2" w:rsidP="00CD2B4C">
      <w:pPr>
        <w:jc w:val="both"/>
      </w:pPr>
    </w:p>
    <w:p w:rsidR="00CD2B4C" w:rsidRDefault="00CD2B4C">
      <w:pPr>
        <w:jc w:val="both"/>
      </w:pPr>
    </w:p>
    <w:sectPr w:rsidR="00CD2B4C" w:rsidSect="00515512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1D0658"/>
    <w:multiLevelType w:val="hybridMultilevel"/>
    <w:tmpl w:val="532672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0F28DE"/>
    <w:multiLevelType w:val="hybridMultilevel"/>
    <w:tmpl w:val="C204CE8C"/>
    <w:lvl w:ilvl="0" w:tplc="0419000B">
      <w:start w:val="1"/>
      <w:numFmt w:val="bullet"/>
      <w:lvlText w:val=""/>
      <w:lvlJc w:val="left"/>
      <w:pPr>
        <w:ind w:left="99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515512"/>
    <w:rsid w:val="000C0AAF"/>
    <w:rsid w:val="00122A8C"/>
    <w:rsid w:val="003049CF"/>
    <w:rsid w:val="003E0346"/>
    <w:rsid w:val="00487A42"/>
    <w:rsid w:val="00515512"/>
    <w:rsid w:val="00650260"/>
    <w:rsid w:val="00953FA7"/>
    <w:rsid w:val="00961AB0"/>
    <w:rsid w:val="00B34E99"/>
    <w:rsid w:val="00BA2EED"/>
    <w:rsid w:val="00BF0ED2"/>
    <w:rsid w:val="00CD2B4C"/>
    <w:rsid w:val="00E520B6"/>
    <w:rsid w:val="00FB0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5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551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551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CD2B4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84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606</Words>
  <Characters>3460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11</cp:revision>
  <dcterms:created xsi:type="dcterms:W3CDTF">2024-01-23T12:41:00Z</dcterms:created>
  <dcterms:modified xsi:type="dcterms:W3CDTF">2025-01-22T07:54:00Z</dcterms:modified>
</cp:coreProperties>
</file>